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231" w:rsidRDefault="009403BD">
      <w:pPr>
        <w:pStyle w:val="100"/>
        <w:widowControl/>
        <w:overflowPunct w:val="0"/>
        <w:spacing w:before="120"/>
        <w:rPr>
          <w:szCs w:val="20"/>
        </w:rPr>
      </w:pPr>
      <w:bookmarkStart w:id="0" w:name="_GoBack"/>
      <w:bookmarkEnd w:id="0"/>
      <w:r>
        <w:rPr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15pt;height:105.8pt">
            <v:imagedata r:id="rId5" o:title=""/>
          </v:shape>
        </w:pict>
      </w:r>
    </w:p>
    <w:p w:rsidR="004E6231" w:rsidRDefault="004E6231">
      <w:pPr>
        <w:widowControl/>
        <w:pBdr>
          <w:bottom w:val="single" w:sz="6" w:space="1" w:color="auto"/>
        </w:pBdr>
        <w:overflowPunct w:val="0"/>
        <w:spacing w:before="120" w:after="120"/>
        <w:jc w:val="center"/>
        <w:rPr>
          <w:b/>
          <w:spacing w:val="50"/>
        </w:rPr>
      </w:pPr>
      <w:r>
        <w:rPr>
          <w:spacing w:val="50"/>
        </w:rPr>
        <w:t>ГОСУДАРСТВЕННЫЙ СТАНДАРТ СОЮЗА ССР</w:t>
      </w:r>
    </w:p>
    <w:p w:rsidR="004E6231" w:rsidRDefault="004E6231">
      <w:pPr>
        <w:pStyle w:val="a6"/>
        <w:spacing w:before="120"/>
        <w:rPr>
          <w:b/>
          <w:bCs/>
        </w:rPr>
      </w:pPr>
      <w:r>
        <w:rPr>
          <w:b/>
          <w:bCs/>
        </w:rPr>
        <w:t>ФЛАНЦЕВЫЕ СОЕДИНЕНИЯ УСТЬЕВОГО ОБОРУДОВАНИЯ</w:t>
      </w:r>
      <w:r>
        <w:rPr>
          <w:b/>
          <w:bCs/>
        </w:rPr>
        <w:br/>
        <w:t>ТИПЫ, ОСНОВНЫЕ ПАРАМЕТРЫ И РАЗМЕРЫ</w:t>
      </w:r>
    </w:p>
    <w:p w:rsidR="004E6231" w:rsidRDefault="004E6231">
      <w:pPr>
        <w:widowControl/>
        <w:spacing w:before="120" w:after="120"/>
        <w:jc w:val="center"/>
        <w:rPr>
          <w:sz w:val="28"/>
        </w:rPr>
      </w:pPr>
      <w:r>
        <w:rPr>
          <w:sz w:val="28"/>
        </w:rPr>
        <w:t>ГОСТ 28919-91</w:t>
      </w:r>
    </w:p>
    <w:p w:rsidR="004E6231" w:rsidRDefault="004E6231">
      <w:pPr>
        <w:widowControl/>
        <w:spacing w:before="120" w:after="120"/>
        <w:jc w:val="center"/>
      </w:pPr>
    </w:p>
    <w:p w:rsidR="004E6231" w:rsidRDefault="004E6231">
      <w:pPr>
        <w:widowControl/>
        <w:overflowPunct w:val="0"/>
        <w:jc w:val="center"/>
        <w:rPr>
          <w:b/>
          <w:bCs/>
          <w:sz w:val="20"/>
        </w:rPr>
      </w:pPr>
      <w:r>
        <w:rPr>
          <w:b/>
          <w:bCs/>
          <w:sz w:val="20"/>
        </w:rPr>
        <w:t>ГОСУДАРСТВЕННЫЙ КОМИТЕТ СССР ПО УПРАВЛЕНИЮ</w:t>
      </w:r>
      <w:r>
        <w:rPr>
          <w:b/>
          <w:bCs/>
          <w:sz w:val="20"/>
        </w:rPr>
        <w:br/>
        <w:t>КАЧЕСТВОМ ПРОДУКЦИИ И СТАНДАРТАМ</w:t>
      </w:r>
    </w:p>
    <w:p w:rsidR="004E6231" w:rsidRDefault="004E6231">
      <w:pPr>
        <w:widowControl/>
        <w:overflowPunct w:val="0"/>
        <w:jc w:val="center"/>
        <w:rPr>
          <w:b/>
          <w:bCs/>
          <w:spacing w:val="40"/>
          <w:sz w:val="20"/>
        </w:rPr>
      </w:pPr>
      <w:r>
        <w:rPr>
          <w:b/>
          <w:bCs/>
          <w:spacing w:val="40"/>
          <w:sz w:val="20"/>
        </w:rPr>
        <w:t>Москва 1991</w:t>
      </w:r>
    </w:p>
    <w:p w:rsidR="004E6231" w:rsidRDefault="004E6231">
      <w:pPr>
        <w:widowControl/>
        <w:overflowPunct w:val="0"/>
        <w:jc w:val="center"/>
        <w:rPr>
          <w:b/>
          <w:spacing w:val="40"/>
        </w:rPr>
      </w:pPr>
    </w:p>
    <w:p w:rsidR="004E6231" w:rsidRDefault="004E6231">
      <w:pPr>
        <w:overflowPunct w:val="0"/>
        <w:spacing w:before="120"/>
        <w:jc w:val="right"/>
        <w:rPr>
          <w:b/>
        </w:rPr>
      </w:pPr>
      <w:r>
        <w:t xml:space="preserve">Срок действия </w:t>
      </w:r>
      <w:r>
        <w:rPr>
          <w:b/>
          <w:bCs/>
          <w:u w:val="single"/>
        </w:rPr>
        <w:t>с 01.07.92</w:t>
      </w:r>
    </w:p>
    <w:p w:rsidR="004E6231" w:rsidRDefault="004E6231">
      <w:pPr>
        <w:overflowPunct w:val="0"/>
        <w:spacing w:after="120"/>
        <w:ind w:firstLine="284"/>
        <w:jc w:val="right"/>
        <w:rPr>
          <w:b/>
          <w:bCs/>
          <w:u w:val="single"/>
        </w:rPr>
      </w:pPr>
      <w:r>
        <w:rPr>
          <w:b/>
          <w:bCs/>
          <w:u w:val="single"/>
        </w:rPr>
        <w:t>до 01.07. 1997</w:t>
      </w:r>
    </w:p>
    <w:p w:rsidR="004E6231" w:rsidRDefault="004E6231">
      <w:pPr>
        <w:ind w:firstLine="284"/>
        <w:jc w:val="both"/>
      </w:pPr>
      <w:r>
        <w:t>Настоящий стандарт распространяется на фланцевые соединения со стальными кольцевыми прокладками восьмиугольного сечения, предназначенные для соединения составных частей устьевого нефтепромыслового оборудования на рабочее давление от 14 до 140 МПа и условным проходом от 50 до 680 мм, а также на фланцы, прокладки, шпильки и гайки фланцевых соединений.</w:t>
      </w:r>
    </w:p>
    <w:p w:rsidR="004E6231" w:rsidRDefault="004E6231">
      <w:pPr>
        <w:ind w:firstLine="284"/>
        <w:jc w:val="both"/>
      </w:pPr>
      <w:r>
        <w:t xml:space="preserve">Требования стандарта являются обязательными, кроме требований </w:t>
      </w:r>
      <w:proofErr w:type="spellStart"/>
      <w:r>
        <w:t>пп</w:t>
      </w:r>
      <w:proofErr w:type="spellEnd"/>
      <w:r>
        <w:t xml:space="preserve">. </w:t>
      </w:r>
      <w:hyperlink w:anchor="Пункт_1_1" w:tooltip="Устанавливаются два типа фланцевых соединений:" w:history="1">
        <w:r>
          <w:rPr>
            <w:rStyle w:val="a3"/>
          </w:rPr>
          <w:t>1.1</w:t>
        </w:r>
      </w:hyperlink>
      <w:r>
        <w:t xml:space="preserve">, </w:t>
      </w:r>
      <w:hyperlink w:anchor="Пункт_1_4" w:tooltip="Стандартом предусматриваются два исполнения шпилек:" w:history="1">
        <w:r>
          <w:rPr>
            <w:rStyle w:val="a3"/>
          </w:rPr>
          <w:t>1.4</w:t>
        </w:r>
      </w:hyperlink>
      <w:r>
        <w:t xml:space="preserve"> в части показателя «Длина шпильки», </w:t>
      </w:r>
      <w:proofErr w:type="spellStart"/>
      <w:r>
        <w:t>пп</w:t>
      </w:r>
      <w:proofErr w:type="spellEnd"/>
      <w:r>
        <w:t xml:space="preserve">. </w:t>
      </w:r>
      <w:hyperlink w:anchor="Пункт_1_3" w:tooltip="Стандартом предусматриваются два исполнения прокладок:" w:history="1">
        <w:r>
          <w:rPr>
            <w:rStyle w:val="a3"/>
          </w:rPr>
          <w:t>1.3</w:t>
        </w:r>
      </w:hyperlink>
      <w:r>
        <w:t xml:space="preserve">. </w:t>
      </w:r>
      <w:hyperlink w:anchor="Пункт_1_6" w:tooltip="Технические требования к прокладкам, шпилькам и гайкам - по приложению 1." w:history="1">
        <w:r>
          <w:rPr>
            <w:rStyle w:val="a3"/>
          </w:rPr>
          <w:t>1.6</w:t>
        </w:r>
      </w:hyperlink>
      <w:r>
        <w:t xml:space="preserve"> в части показателя «Масса, кг», которые являются рекомендуемыми.</w:t>
      </w:r>
    </w:p>
    <w:p w:rsidR="00F62F5B" w:rsidRDefault="00F62F5B">
      <w:pPr>
        <w:ind w:firstLine="284"/>
        <w:jc w:val="both"/>
      </w:pPr>
    </w:p>
    <w:p w:rsidR="00F62F5B" w:rsidRDefault="00F62F5B">
      <w:pPr>
        <w:ind w:firstLine="284"/>
        <w:jc w:val="both"/>
      </w:pPr>
    </w:p>
    <w:p w:rsidR="00F62F5B" w:rsidRDefault="00F62F5B">
      <w:pPr>
        <w:ind w:firstLine="284"/>
        <w:jc w:val="both"/>
      </w:pPr>
    </w:p>
    <w:p w:rsidR="00F62F5B" w:rsidRDefault="00F62F5B">
      <w:pPr>
        <w:ind w:firstLine="284"/>
        <w:jc w:val="both"/>
      </w:pPr>
    </w:p>
    <w:p w:rsidR="00F62F5B" w:rsidRDefault="00F62F5B">
      <w:pPr>
        <w:ind w:firstLine="284"/>
        <w:jc w:val="both"/>
      </w:pPr>
    </w:p>
    <w:p w:rsidR="00F62F5B" w:rsidRDefault="00F62F5B">
      <w:pPr>
        <w:ind w:firstLine="284"/>
        <w:jc w:val="both"/>
      </w:pPr>
    </w:p>
    <w:p w:rsidR="00F62F5B" w:rsidRDefault="00F62F5B">
      <w:pPr>
        <w:ind w:firstLine="284"/>
        <w:jc w:val="both"/>
      </w:pPr>
    </w:p>
    <w:p w:rsidR="00F62F5B" w:rsidRDefault="00F62F5B">
      <w:pPr>
        <w:ind w:firstLine="284"/>
        <w:jc w:val="both"/>
      </w:pPr>
    </w:p>
    <w:p w:rsidR="00F62F5B" w:rsidRDefault="00F62F5B">
      <w:pPr>
        <w:ind w:firstLine="284"/>
        <w:jc w:val="both"/>
      </w:pPr>
    </w:p>
    <w:p w:rsidR="00F62F5B" w:rsidRDefault="00F62F5B">
      <w:pPr>
        <w:ind w:firstLine="284"/>
        <w:jc w:val="both"/>
      </w:pPr>
    </w:p>
    <w:p w:rsidR="00F62F5B" w:rsidRDefault="00F62F5B">
      <w:pPr>
        <w:ind w:firstLine="284"/>
        <w:jc w:val="both"/>
      </w:pPr>
    </w:p>
    <w:p w:rsidR="00F62F5B" w:rsidRDefault="00F62F5B">
      <w:pPr>
        <w:ind w:firstLine="284"/>
        <w:jc w:val="both"/>
      </w:pPr>
    </w:p>
    <w:p w:rsidR="00F62F5B" w:rsidRDefault="00F62F5B">
      <w:pPr>
        <w:ind w:firstLine="284"/>
        <w:jc w:val="both"/>
      </w:pPr>
    </w:p>
    <w:p w:rsidR="00F62F5B" w:rsidRDefault="00F62F5B">
      <w:pPr>
        <w:ind w:firstLine="284"/>
        <w:jc w:val="both"/>
      </w:pPr>
    </w:p>
    <w:p w:rsidR="00F62F5B" w:rsidRDefault="00F62F5B">
      <w:pPr>
        <w:ind w:firstLine="284"/>
        <w:jc w:val="both"/>
      </w:pPr>
    </w:p>
    <w:p w:rsidR="00F62F5B" w:rsidRDefault="00F62F5B">
      <w:pPr>
        <w:ind w:firstLine="284"/>
        <w:jc w:val="both"/>
      </w:pPr>
    </w:p>
    <w:p w:rsidR="00F62F5B" w:rsidRDefault="00F62F5B">
      <w:pPr>
        <w:ind w:firstLine="284"/>
        <w:jc w:val="both"/>
      </w:pPr>
    </w:p>
    <w:p w:rsidR="00F62F5B" w:rsidRDefault="00F62F5B">
      <w:pPr>
        <w:ind w:firstLine="284"/>
        <w:jc w:val="both"/>
      </w:pPr>
    </w:p>
    <w:p w:rsidR="00F62F5B" w:rsidRDefault="00F62F5B">
      <w:pPr>
        <w:ind w:firstLine="284"/>
        <w:jc w:val="both"/>
      </w:pPr>
    </w:p>
    <w:p w:rsidR="00F62F5B" w:rsidRDefault="00F62F5B">
      <w:pPr>
        <w:ind w:firstLine="284"/>
        <w:jc w:val="both"/>
      </w:pPr>
    </w:p>
    <w:p w:rsidR="00F62F5B" w:rsidRDefault="00F62F5B">
      <w:pPr>
        <w:ind w:firstLine="284"/>
        <w:jc w:val="both"/>
      </w:pPr>
    </w:p>
    <w:p w:rsidR="004E6231" w:rsidRDefault="004E6231">
      <w:pPr>
        <w:pStyle w:val="1"/>
      </w:pPr>
      <w:bookmarkStart w:id="1" w:name="_Toc131932038"/>
      <w:bookmarkStart w:id="2" w:name="_Toc131932341"/>
      <w:r>
        <w:lastRenderedPageBreak/>
        <w:t>1. ТИПЫ, ПАРАМЕТРЫ И РАЗМЕРЫ</w:t>
      </w:r>
      <w:bookmarkEnd w:id="1"/>
      <w:bookmarkEnd w:id="2"/>
    </w:p>
    <w:p w:rsidR="004E6231" w:rsidRDefault="004E6231">
      <w:pPr>
        <w:ind w:firstLine="284"/>
        <w:jc w:val="both"/>
      </w:pPr>
      <w:bookmarkStart w:id="3" w:name="Пункт_1_1"/>
      <w:r>
        <w:t>1.1.</w:t>
      </w:r>
      <w:bookmarkEnd w:id="3"/>
      <w:r>
        <w:t xml:space="preserve"> Устанавливаются два типа фланцевых соединений:</w:t>
      </w:r>
    </w:p>
    <w:p w:rsidR="004E6231" w:rsidRDefault="004E6231">
      <w:pPr>
        <w:ind w:firstLine="284"/>
        <w:jc w:val="both"/>
      </w:pPr>
      <w:r>
        <w:t>1 - с зазором между торцами фланцев;</w:t>
      </w:r>
    </w:p>
    <w:p w:rsidR="004E6231" w:rsidRDefault="004E6231">
      <w:pPr>
        <w:ind w:firstLine="284"/>
        <w:jc w:val="both"/>
      </w:pPr>
      <w:r>
        <w:t>2 - без зазора между торцами фланцев.</w:t>
      </w:r>
    </w:p>
    <w:p w:rsidR="004E6231" w:rsidRDefault="004E6231">
      <w:pPr>
        <w:ind w:firstLine="284"/>
        <w:jc w:val="both"/>
      </w:pPr>
      <w:r>
        <w:t>Для каждого типа фланцевого соединения предусматривается по два варианта соединения: фланец с фланцем и фланец с корпусом (т. е. соединение фланца с фланцем, совмещенным с корпусом).</w:t>
      </w:r>
    </w:p>
    <w:p w:rsidR="004E6231" w:rsidRDefault="004E6231">
      <w:pPr>
        <w:ind w:firstLine="284"/>
        <w:jc w:val="both"/>
      </w:pPr>
      <w:r>
        <w:t xml:space="preserve">Типы, варианты и основные параметры фланцевых соединений должны соответствовать указанным </w:t>
      </w:r>
      <w:proofErr w:type="gramStart"/>
      <w:r>
        <w:t>на черт</w:t>
      </w:r>
      <w:proofErr w:type="gramEnd"/>
      <w:r>
        <w:t xml:space="preserve">. </w:t>
      </w:r>
      <w:hyperlink w:anchor="Черт_1" w:tooltip="Чертеж 1" w:history="1">
        <w:r>
          <w:rPr>
            <w:rStyle w:val="a3"/>
          </w:rPr>
          <w:t>1</w:t>
        </w:r>
      </w:hyperlink>
      <w:r>
        <w:t xml:space="preserve"> и в табл. </w:t>
      </w:r>
      <w:hyperlink w:anchor="Таблица_1" w:tooltip="Таблица 1" w:history="1">
        <w:r>
          <w:rPr>
            <w:rStyle w:val="a3"/>
          </w:rPr>
          <w:t>1</w:t>
        </w:r>
      </w:hyperlink>
      <w:r>
        <w:t>.</w:t>
      </w:r>
    </w:p>
    <w:p w:rsidR="004E6231" w:rsidRDefault="004E6231">
      <w:pPr>
        <w:ind w:firstLine="284"/>
        <w:jc w:val="both"/>
      </w:pPr>
      <w:r>
        <w:t>Тины фланцевых соединений</w:t>
      </w:r>
    </w:p>
    <w:p w:rsidR="004E6231" w:rsidRDefault="009403BD">
      <w:pPr>
        <w:pStyle w:val="a8"/>
      </w:pPr>
      <w:r>
        <w:pict>
          <v:shape id="_x0000_i1026" type="#_x0000_t75" style="width:296.75pt;height:289.25pt">
            <v:imagedata r:id="rId6" o:title=""/>
          </v:shape>
        </w:pict>
      </w:r>
    </w:p>
    <w:p w:rsidR="004E6231" w:rsidRDefault="004E6231">
      <w:pPr>
        <w:pStyle w:val="100"/>
      </w:pPr>
      <w:bookmarkStart w:id="4" w:name="Черт_1"/>
      <w:r>
        <w:t>Черт. 1</w:t>
      </w:r>
      <w:bookmarkEnd w:id="4"/>
    </w:p>
    <w:p w:rsidR="004E6231" w:rsidRDefault="004E6231">
      <w:pPr>
        <w:pStyle w:val="a9"/>
        <w:rPr>
          <w:lang w:val="ru-RU"/>
        </w:rPr>
      </w:pPr>
      <w:bookmarkStart w:id="5" w:name="Таблица_1"/>
      <w:r>
        <w:rPr>
          <w:lang w:val="ru-RU"/>
        </w:rPr>
        <w:t>Таблица 1</w:t>
      </w:r>
      <w:bookmarkEnd w:id="5"/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3"/>
        <w:gridCol w:w="892"/>
        <w:gridCol w:w="892"/>
        <w:gridCol w:w="893"/>
        <w:gridCol w:w="1813"/>
        <w:gridCol w:w="399"/>
        <w:gridCol w:w="399"/>
        <w:gridCol w:w="399"/>
        <w:gridCol w:w="399"/>
        <w:gridCol w:w="541"/>
        <w:gridCol w:w="541"/>
      </w:tblGrid>
      <w:tr w:rsidR="004E6231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Условный проход </w:t>
            </w:r>
            <w:r>
              <w:rPr>
                <w:i/>
                <w:iCs/>
                <w:sz w:val="20"/>
                <w:lang w:val="en-US"/>
              </w:rPr>
              <w:t>D</w:t>
            </w:r>
            <w:r>
              <w:rPr>
                <w:sz w:val="20"/>
                <w:vertAlign w:val="subscript"/>
              </w:rPr>
              <w:t>у</w:t>
            </w:r>
            <w:r>
              <w:rPr>
                <w:sz w:val="20"/>
              </w:rPr>
              <w:t>, мм</w:t>
            </w:r>
          </w:p>
        </w:tc>
        <w:tc>
          <w:tcPr>
            <w:tcW w:w="0" w:type="auto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Тип фланцевого соединения</w:t>
            </w:r>
          </w:p>
        </w:tc>
      </w:tr>
      <w:tr w:rsidR="004E6231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E6231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Рабочее давление </w:t>
            </w:r>
            <w:proofErr w:type="spellStart"/>
            <w:r>
              <w:rPr>
                <w:i/>
                <w:iCs/>
                <w:sz w:val="20"/>
              </w:rPr>
              <w:t>Р</w:t>
            </w:r>
            <w:r>
              <w:rPr>
                <w:sz w:val="20"/>
                <w:vertAlign w:val="subscript"/>
              </w:rPr>
              <w:t>р</w:t>
            </w:r>
            <w:proofErr w:type="spellEnd"/>
            <w:r>
              <w:rPr>
                <w:sz w:val="20"/>
              </w:rPr>
              <w:t>, МПа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Зазор между</w:t>
            </w:r>
          </w:p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фланцами, </w:t>
            </w:r>
            <w:r>
              <w:rPr>
                <w:i/>
                <w:iCs/>
                <w:sz w:val="20"/>
              </w:rPr>
              <w:t>δ</w:t>
            </w:r>
            <w:r>
              <w:rPr>
                <w:sz w:val="20"/>
              </w:rPr>
              <w:t>*, мм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Рабочее давление </w:t>
            </w:r>
            <w:proofErr w:type="spellStart"/>
            <w:r>
              <w:rPr>
                <w:i/>
                <w:iCs/>
                <w:sz w:val="20"/>
              </w:rPr>
              <w:t>Р</w:t>
            </w:r>
            <w:r>
              <w:rPr>
                <w:sz w:val="20"/>
                <w:vertAlign w:val="subscript"/>
              </w:rPr>
              <w:t>р</w:t>
            </w:r>
            <w:proofErr w:type="spellEnd"/>
            <w:r>
              <w:rPr>
                <w:sz w:val="20"/>
              </w:rPr>
              <w:t>, МПа</w:t>
            </w:r>
          </w:p>
        </w:tc>
      </w:tr>
      <w:tr w:rsidR="004E6231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</w:tr>
      <w:tr w:rsidR="004E6231">
        <w:trPr>
          <w:trHeight w:val="20"/>
          <w:jc w:val="center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pStyle w:val="100"/>
              <w:widowControl/>
              <w:autoSpaceDE/>
              <w:adjustRightInd/>
              <w:spacing w:after="0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</w:tr>
      <w:tr w:rsidR="004E6231">
        <w:trPr>
          <w:trHeight w:val="20"/>
          <w:jc w:val="center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</w:tr>
      <w:tr w:rsidR="004E6231">
        <w:trPr>
          <w:trHeight w:val="20"/>
          <w:jc w:val="center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</w:tr>
      <w:tr w:rsidR="004E6231">
        <w:trPr>
          <w:trHeight w:val="20"/>
          <w:jc w:val="center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</w:tr>
      <w:tr w:rsidR="004E6231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</w:tr>
      <w:tr w:rsidR="004E6231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</w:tr>
      <w:tr w:rsidR="004E6231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</w:tr>
      <w:tr w:rsidR="004E6231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</w:tr>
      <w:tr w:rsidR="004E6231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</w:tr>
      <w:tr w:rsidR="004E6231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</w:tr>
      <w:tr w:rsidR="004E6231">
        <w:trPr>
          <w:trHeight w:val="20"/>
          <w:jc w:val="center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</w:tr>
      <w:tr w:rsidR="004E6231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E6231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</w:tr>
      <w:tr w:rsidR="004E6231">
        <w:trPr>
          <w:trHeight w:val="20"/>
          <w:jc w:val="center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E6231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E6231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</w:tr>
      <w:tr w:rsidR="004E6231">
        <w:trPr>
          <w:trHeight w:val="20"/>
          <w:jc w:val="center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4E6231" w:rsidRDefault="004E6231">
      <w:pPr>
        <w:spacing w:before="120"/>
        <w:ind w:firstLine="284"/>
        <w:jc w:val="both"/>
        <w:rPr>
          <w:sz w:val="20"/>
        </w:rPr>
      </w:pPr>
      <w:r>
        <w:rPr>
          <w:sz w:val="20"/>
        </w:rPr>
        <w:t>* Размер для справок.</w:t>
      </w:r>
    </w:p>
    <w:p w:rsidR="004E6231" w:rsidRDefault="004E6231">
      <w:pPr>
        <w:spacing w:after="120"/>
        <w:ind w:firstLine="284"/>
        <w:jc w:val="both"/>
        <w:rPr>
          <w:sz w:val="20"/>
        </w:rPr>
      </w:pPr>
      <w:r>
        <w:rPr>
          <w:spacing w:val="40"/>
          <w:sz w:val="20"/>
        </w:rPr>
        <w:t>Примечание</w:t>
      </w:r>
      <w:r>
        <w:rPr>
          <w:sz w:val="20"/>
        </w:rPr>
        <w:t>. Знак «</w:t>
      </w:r>
      <w:r>
        <w:rPr>
          <w:sz w:val="20"/>
          <w:lang w:val="en-US"/>
        </w:rPr>
        <w:t>X</w:t>
      </w:r>
      <w:r>
        <w:rPr>
          <w:sz w:val="20"/>
        </w:rPr>
        <w:t>» обозначает, что предусмотрено данное сочетание параметров.</w:t>
      </w:r>
    </w:p>
    <w:p w:rsidR="004E6231" w:rsidRDefault="004E6231">
      <w:pPr>
        <w:ind w:firstLine="284"/>
        <w:jc w:val="both"/>
      </w:pPr>
      <w:bookmarkStart w:id="6" w:name="Пункт_1_2"/>
      <w:r>
        <w:t>1.2</w:t>
      </w:r>
      <w:bookmarkEnd w:id="6"/>
      <w:r>
        <w:t>. Стандарт предусматривает 2 исполнения фланцев:</w:t>
      </w:r>
    </w:p>
    <w:p w:rsidR="004E6231" w:rsidRDefault="004E6231">
      <w:pPr>
        <w:ind w:firstLine="284"/>
        <w:jc w:val="both"/>
      </w:pPr>
      <w:r>
        <w:t xml:space="preserve">исполнение 1 - для фланцевых соединений типа 1 (черт. </w:t>
      </w:r>
      <w:hyperlink w:anchor="Черт_2" w:tooltip="Чертеж 2" w:history="1">
        <w:r>
          <w:rPr>
            <w:rStyle w:val="a3"/>
          </w:rPr>
          <w:t>2</w:t>
        </w:r>
      </w:hyperlink>
      <w:r>
        <w:t>);</w:t>
      </w:r>
    </w:p>
    <w:p w:rsidR="004E6231" w:rsidRDefault="004E6231">
      <w:pPr>
        <w:ind w:firstLine="284"/>
        <w:jc w:val="both"/>
      </w:pPr>
      <w:r>
        <w:t xml:space="preserve">исполнение 2 - для фланцевых соединений типа 2 (черт. </w:t>
      </w:r>
      <w:hyperlink w:anchor="Черт_3" w:tooltip="Чертеж 3" w:history="1">
        <w:r>
          <w:rPr>
            <w:rStyle w:val="a3"/>
          </w:rPr>
          <w:t>3</w:t>
        </w:r>
      </w:hyperlink>
      <w:r>
        <w:t>).</w:t>
      </w:r>
    </w:p>
    <w:p w:rsidR="004E6231" w:rsidRDefault="004E6231">
      <w:pPr>
        <w:ind w:firstLine="284"/>
        <w:jc w:val="both"/>
      </w:pPr>
      <w:r>
        <w:t xml:space="preserve">Параметры фланцев должны соответствовать указанным в табл. </w:t>
      </w:r>
      <w:hyperlink w:anchor="Таблица_2" w:tooltip="Параметры фланцев исполнения 1 (по черт. 2)" w:history="1">
        <w:r>
          <w:rPr>
            <w:rStyle w:val="a3"/>
          </w:rPr>
          <w:t>2</w:t>
        </w:r>
      </w:hyperlink>
      <w:r>
        <w:t xml:space="preserve"> и </w:t>
      </w:r>
      <w:hyperlink w:anchor="Таблица_3" w:tooltip="Параметры фланцев исполнения 2 (по черт. 3)" w:history="1">
        <w:r>
          <w:rPr>
            <w:rStyle w:val="a3"/>
          </w:rPr>
          <w:t>3</w:t>
        </w:r>
      </w:hyperlink>
      <w:r>
        <w:t>.</w:t>
      </w:r>
    </w:p>
    <w:p w:rsidR="004E6231" w:rsidRDefault="004E6231">
      <w:pPr>
        <w:ind w:firstLine="284"/>
        <w:jc w:val="both"/>
      </w:pPr>
      <w:bookmarkStart w:id="7" w:name="Пункт_1_3"/>
      <w:r>
        <w:t>1.3</w:t>
      </w:r>
      <w:bookmarkEnd w:id="7"/>
      <w:r>
        <w:t>. Стандартом предусматриваются два исполнения прокладок:</w:t>
      </w:r>
    </w:p>
    <w:p w:rsidR="004E6231" w:rsidRDefault="004E6231">
      <w:pPr>
        <w:ind w:firstLine="284"/>
        <w:jc w:val="both"/>
      </w:pPr>
      <w:r>
        <w:t xml:space="preserve">П - для фланцевых соединений типа 1 (черт. </w:t>
      </w:r>
      <w:hyperlink w:anchor="Черт_4" w:tooltip="Чертеж 4" w:history="1">
        <w:r>
          <w:rPr>
            <w:rStyle w:val="a3"/>
          </w:rPr>
          <w:t>4</w:t>
        </w:r>
      </w:hyperlink>
      <w:r>
        <w:t>);</w:t>
      </w:r>
    </w:p>
    <w:p w:rsidR="004E6231" w:rsidRDefault="004E6231">
      <w:pPr>
        <w:ind w:firstLine="284"/>
        <w:jc w:val="both"/>
      </w:pPr>
      <w:r>
        <w:t xml:space="preserve">БХ - для фланцевых соединений типа 2 (черт. </w:t>
      </w:r>
      <w:hyperlink w:anchor="Черт_5" w:tooltip="Чертеж 5" w:history="1">
        <w:r>
          <w:rPr>
            <w:rStyle w:val="a3"/>
          </w:rPr>
          <w:t>5</w:t>
        </w:r>
      </w:hyperlink>
      <w:r>
        <w:t>).</w:t>
      </w:r>
    </w:p>
    <w:p w:rsidR="004E6231" w:rsidRDefault="009403BD">
      <w:pPr>
        <w:pStyle w:val="a8"/>
      </w:pPr>
      <w:r>
        <w:pict>
          <v:shape id="_x0000_i1027" type="#_x0000_t75" style="width:268.6pt;height:225.4pt">
            <v:imagedata r:id="rId7" o:title=""/>
          </v:shape>
        </w:pict>
      </w:r>
    </w:p>
    <w:p w:rsidR="004E6231" w:rsidRDefault="004E6231">
      <w:pPr>
        <w:pStyle w:val="100"/>
      </w:pPr>
      <w:bookmarkStart w:id="8" w:name="Черт_2"/>
      <w:r>
        <w:t>Черт</w:t>
      </w:r>
      <w:bookmarkEnd w:id="8"/>
      <w:r>
        <w:t>. 2</w:t>
      </w:r>
    </w:p>
    <w:p w:rsidR="004E6231" w:rsidRDefault="009403BD">
      <w:pPr>
        <w:pStyle w:val="a8"/>
      </w:pPr>
      <w:r>
        <w:pict>
          <v:shape id="_x0000_i1028" type="#_x0000_t75" style="width:293pt;height:172.8pt">
            <v:imagedata r:id="rId8" o:title=""/>
          </v:shape>
        </w:pict>
      </w:r>
    </w:p>
    <w:p w:rsidR="004E6231" w:rsidRDefault="004E6231">
      <w:pPr>
        <w:ind w:firstLine="284"/>
        <w:jc w:val="center"/>
        <w:rPr>
          <w:sz w:val="20"/>
        </w:rPr>
      </w:pPr>
      <w:r w:rsidRPr="00B50A4F">
        <w:rPr>
          <w:sz w:val="20"/>
        </w:rPr>
        <w:t xml:space="preserve">* </w:t>
      </w:r>
      <w:r>
        <w:rPr>
          <w:i/>
          <w:iCs/>
          <w:sz w:val="20"/>
          <w:lang w:val="en-US"/>
        </w:rPr>
        <w:t>f</w:t>
      </w:r>
      <w:r w:rsidRPr="00B50A4F">
        <w:rPr>
          <w:sz w:val="20"/>
          <w:vertAlign w:val="subscript"/>
        </w:rPr>
        <w:t>1</w:t>
      </w:r>
      <w:r>
        <w:rPr>
          <w:sz w:val="20"/>
          <w:vertAlign w:val="subscript"/>
          <w:lang w:val="en-US"/>
        </w:rPr>
        <w:t>max</w:t>
      </w:r>
      <w:r w:rsidRPr="00B50A4F">
        <w:rPr>
          <w:sz w:val="20"/>
        </w:rPr>
        <w:t xml:space="preserve"> = </w:t>
      </w:r>
      <w:r>
        <w:rPr>
          <w:i/>
          <w:iCs/>
          <w:sz w:val="20"/>
          <w:lang w:val="en-US"/>
        </w:rPr>
        <w:t>f</w:t>
      </w:r>
      <w:r w:rsidRPr="00B50A4F">
        <w:rPr>
          <w:sz w:val="20"/>
        </w:rPr>
        <w:t xml:space="preserve">; </w:t>
      </w:r>
      <w:r>
        <w:rPr>
          <w:i/>
          <w:iCs/>
          <w:sz w:val="20"/>
          <w:lang w:val="en-US"/>
        </w:rPr>
        <w:t>f</w:t>
      </w:r>
      <w:r w:rsidRPr="00B50A4F">
        <w:rPr>
          <w:sz w:val="20"/>
          <w:vertAlign w:val="subscript"/>
        </w:rPr>
        <w:t>1</w:t>
      </w:r>
      <w:r>
        <w:rPr>
          <w:sz w:val="20"/>
          <w:vertAlign w:val="subscript"/>
          <w:lang w:val="en-US"/>
        </w:rPr>
        <w:t>min</w:t>
      </w:r>
      <w:r w:rsidRPr="00B50A4F">
        <w:rPr>
          <w:sz w:val="20"/>
        </w:rPr>
        <w:t xml:space="preserve"> = 3 </w:t>
      </w:r>
      <w:r>
        <w:rPr>
          <w:sz w:val="20"/>
        </w:rPr>
        <w:t>мм</w:t>
      </w:r>
      <w:r w:rsidRPr="00B50A4F">
        <w:rPr>
          <w:sz w:val="20"/>
        </w:rPr>
        <w:t xml:space="preserve">. </w:t>
      </w:r>
      <w:r>
        <w:rPr>
          <w:sz w:val="20"/>
        </w:rPr>
        <w:t xml:space="preserve">Допускается для фланцев, совмещенных с </w:t>
      </w:r>
      <w:proofErr w:type="gramStart"/>
      <w:r>
        <w:rPr>
          <w:sz w:val="20"/>
        </w:rPr>
        <w:t xml:space="preserve">корпусом,  </w:t>
      </w:r>
      <w:r>
        <w:rPr>
          <w:i/>
          <w:iCs/>
          <w:sz w:val="20"/>
          <w:lang w:val="en-US"/>
        </w:rPr>
        <w:t>f</w:t>
      </w:r>
      <w:proofErr w:type="gramEnd"/>
      <w:r>
        <w:rPr>
          <w:sz w:val="20"/>
          <w:vertAlign w:val="subscript"/>
        </w:rPr>
        <w:t>1</w:t>
      </w:r>
      <w:r>
        <w:rPr>
          <w:sz w:val="20"/>
        </w:rPr>
        <w:t xml:space="preserve"> = 0.</w:t>
      </w:r>
    </w:p>
    <w:p w:rsidR="004E6231" w:rsidRDefault="004E6231">
      <w:pPr>
        <w:ind w:firstLine="284"/>
        <w:jc w:val="center"/>
        <w:rPr>
          <w:sz w:val="20"/>
        </w:rPr>
      </w:pPr>
      <w:r>
        <w:rPr>
          <w:sz w:val="20"/>
        </w:rPr>
        <w:t>** Для фланцев с наружным диаметром не более 315 мм допуск параллельности - 0,2/100.</w:t>
      </w:r>
    </w:p>
    <w:p w:rsidR="004E6231" w:rsidRDefault="004E6231">
      <w:pPr>
        <w:pStyle w:val="100"/>
      </w:pPr>
      <w:bookmarkStart w:id="9" w:name="Черт_3"/>
      <w:r>
        <w:t>Черт</w:t>
      </w:r>
      <w:bookmarkEnd w:id="9"/>
      <w:r>
        <w:t>. 3</w:t>
      </w:r>
    </w:p>
    <w:p w:rsidR="004E6231" w:rsidRDefault="004E6231">
      <w:pPr>
        <w:widowControl/>
        <w:autoSpaceDE/>
        <w:autoSpaceDN/>
        <w:adjustRightInd/>
        <w:sectPr w:rsidR="004E6231">
          <w:pgSz w:w="11909" w:h="16834"/>
          <w:pgMar w:top="1134" w:right="1134" w:bottom="1134" w:left="1134" w:header="0" w:footer="0" w:gutter="0"/>
          <w:cols w:space="708"/>
          <w:docGrid w:linePitch="360"/>
        </w:sectPr>
      </w:pPr>
    </w:p>
    <w:p w:rsidR="004E6231" w:rsidRDefault="004E6231">
      <w:pPr>
        <w:pStyle w:val="a9"/>
        <w:rPr>
          <w:lang w:val="ru-RU"/>
        </w:rPr>
      </w:pPr>
      <w:bookmarkStart w:id="10" w:name="Таблица_2"/>
      <w:r>
        <w:rPr>
          <w:lang w:val="ru-RU"/>
        </w:rPr>
        <w:lastRenderedPageBreak/>
        <w:t>Таблица</w:t>
      </w:r>
      <w:bookmarkEnd w:id="10"/>
      <w:r>
        <w:rPr>
          <w:lang w:val="ru-RU"/>
        </w:rPr>
        <w:t xml:space="preserve"> 2</w:t>
      </w:r>
    </w:p>
    <w:p w:rsidR="004E6231" w:rsidRDefault="004E6231">
      <w:pPr>
        <w:ind w:firstLine="284"/>
        <w:jc w:val="center"/>
      </w:pPr>
      <w:r>
        <w:t>Параметры фланцев исполнения 1 (</w:t>
      </w:r>
      <w:proofErr w:type="gramStart"/>
      <w:r>
        <w:t>по черт</w:t>
      </w:r>
      <w:proofErr w:type="gramEnd"/>
      <w:r>
        <w:t xml:space="preserve">. </w:t>
      </w:r>
      <w:hyperlink w:anchor="Черт_2" w:tooltip="Чертеж 2" w:history="1">
        <w:r>
          <w:rPr>
            <w:rStyle w:val="a3"/>
          </w:rPr>
          <w:t>2</w:t>
        </w:r>
      </w:hyperlink>
      <w:r>
        <w:t>)</w:t>
      </w:r>
    </w:p>
    <w:p w:rsidR="004E6231" w:rsidRDefault="004E6231">
      <w:pPr>
        <w:pStyle w:val="a8"/>
        <w:widowControl/>
        <w:autoSpaceDE/>
        <w:adjustRightInd/>
        <w:spacing w:before="0"/>
      </w:pPr>
      <w:r>
        <w:t>Размеры, мм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5"/>
        <w:gridCol w:w="782"/>
        <w:gridCol w:w="928"/>
        <w:gridCol w:w="827"/>
        <w:gridCol w:w="944"/>
        <w:gridCol w:w="1020"/>
        <w:gridCol w:w="798"/>
        <w:gridCol w:w="710"/>
        <w:gridCol w:w="798"/>
        <w:gridCol w:w="900"/>
        <w:gridCol w:w="622"/>
        <w:gridCol w:w="754"/>
        <w:gridCol w:w="651"/>
        <w:gridCol w:w="666"/>
        <w:gridCol w:w="871"/>
        <w:gridCol w:w="1006"/>
        <w:gridCol w:w="604"/>
        <w:gridCol w:w="380"/>
        <w:gridCol w:w="380"/>
      </w:tblGrid>
      <w:tr w:rsidR="004E6231">
        <w:trPr>
          <w:trHeight w:val="20"/>
          <w:jc w:val="center"/>
        </w:trPr>
        <w:tc>
          <w:tcPr>
            <w:tcW w:w="34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Обозначение фланца</w:t>
            </w:r>
          </w:p>
        </w:tc>
        <w:tc>
          <w:tcPr>
            <w:tcW w:w="2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Условный проход </w:t>
            </w:r>
            <w:r>
              <w:rPr>
                <w:i/>
                <w:iCs/>
                <w:sz w:val="16"/>
                <w:lang w:val="en-US"/>
              </w:rPr>
              <w:t>D</w:t>
            </w:r>
            <w:r>
              <w:rPr>
                <w:sz w:val="16"/>
                <w:vertAlign w:val="subscript"/>
              </w:rPr>
              <w:t>у</w:t>
            </w:r>
          </w:p>
        </w:tc>
        <w:tc>
          <w:tcPr>
            <w:tcW w:w="31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Диаметр проходного отверстия </w:t>
            </w:r>
            <w:r>
              <w:rPr>
                <w:i/>
                <w:iCs/>
                <w:sz w:val="16"/>
                <w:lang w:val="en-US"/>
              </w:rPr>
              <w:t>d</w:t>
            </w:r>
            <w:r>
              <w:rPr>
                <w:sz w:val="16"/>
              </w:rPr>
              <w:t>, не более</w:t>
            </w:r>
          </w:p>
        </w:tc>
        <w:tc>
          <w:tcPr>
            <w:tcW w:w="28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Наружный диаметр </w:t>
            </w:r>
            <w:r>
              <w:rPr>
                <w:i/>
                <w:iCs/>
                <w:sz w:val="16"/>
                <w:lang w:val="en-US"/>
              </w:rPr>
              <w:t>D</w:t>
            </w:r>
          </w:p>
        </w:tc>
        <w:tc>
          <w:tcPr>
            <w:tcW w:w="3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Диаметр делительной окружности центров отверстий под шпильки </w:t>
            </w:r>
            <w:r>
              <w:rPr>
                <w:i/>
                <w:iCs/>
                <w:sz w:val="16"/>
                <w:lang w:val="en-US"/>
              </w:rPr>
              <w:t>D</w:t>
            </w:r>
            <w:r>
              <w:rPr>
                <w:sz w:val="16"/>
                <w:vertAlign w:val="subscript"/>
              </w:rPr>
              <w:t>1</w:t>
            </w:r>
          </w:p>
        </w:tc>
        <w:tc>
          <w:tcPr>
            <w:tcW w:w="3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Диаметр проточки на </w:t>
            </w:r>
            <w:proofErr w:type="spellStart"/>
            <w:r>
              <w:rPr>
                <w:sz w:val="16"/>
              </w:rPr>
              <w:t>привалочном</w:t>
            </w:r>
            <w:proofErr w:type="spellEnd"/>
            <w:r>
              <w:rPr>
                <w:sz w:val="16"/>
              </w:rPr>
              <w:t xml:space="preserve"> торце </w:t>
            </w:r>
            <w:r>
              <w:rPr>
                <w:i/>
                <w:iCs/>
                <w:sz w:val="16"/>
                <w:lang w:val="en-US"/>
              </w:rPr>
              <w:t>D</w:t>
            </w:r>
            <w:r>
              <w:rPr>
                <w:sz w:val="16"/>
                <w:vertAlign w:val="subscript"/>
              </w:rPr>
              <w:t>2</w:t>
            </w:r>
            <w:r>
              <w:rPr>
                <w:sz w:val="16"/>
              </w:rPr>
              <w:t>, не менее</w:t>
            </w:r>
          </w:p>
        </w:tc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Средний диаметр канавки под прокладку </w:t>
            </w:r>
            <w:r>
              <w:rPr>
                <w:i/>
                <w:iCs/>
                <w:sz w:val="16"/>
                <w:lang w:val="en-US"/>
              </w:rPr>
              <w:t>D</w:t>
            </w:r>
            <w:r>
              <w:rPr>
                <w:sz w:val="16"/>
                <w:vertAlign w:val="subscript"/>
              </w:rPr>
              <w:t>3</w:t>
            </w:r>
          </w:p>
        </w:tc>
        <w:tc>
          <w:tcPr>
            <w:tcW w:w="24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Большой диаметр шейки </w:t>
            </w:r>
            <w:r>
              <w:rPr>
                <w:i/>
                <w:iCs/>
                <w:sz w:val="16"/>
                <w:lang w:val="en-US"/>
              </w:rPr>
              <w:t>D</w:t>
            </w:r>
            <w:r>
              <w:rPr>
                <w:sz w:val="16"/>
                <w:vertAlign w:val="subscript"/>
              </w:rPr>
              <w:t>4</w:t>
            </w:r>
          </w:p>
        </w:tc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Диаметр отверстий под шпильки </w:t>
            </w:r>
            <w:r>
              <w:rPr>
                <w:i/>
                <w:iCs/>
                <w:sz w:val="16"/>
                <w:lang w:val="en-US"/>
              </w:rPr>
              <w:t>d</w:t>
            </w:r>
            <w:r>
              <w:rPr>
                <w:sz w:val="16"/>
                <w:vertAlign w:val="subscript"/>
              </w:rPr>
              <w:t>1</w:t>
            </w:r>
          </w:p>
        </w:tc>
        <w:tc>
          <w:tcPr>
            <w:tcW w:w="30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Количество отверстий под шпильки </w:t>
            </w:r>
            <w:r>
              <w:rPr>
                <w:i/>
                <w:iCs/>
                <w:sz w:val="16"/>
                <w:lang w:val="en-US"/>
              </w:rPr>
              <w:t>n</w:t>
            </w:r>
          </w:p>
        </w:tc>
        <w:tc>
          <w:tcPr>
            <w:tcW w:w="2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Полная высота тарелки </w:t>
            </w:r>
            <w:r>
              <w:rPr>
                <w:i/>
                <w:iCs/>
                <w:sz w:val="16"/>
              </w:rPr>
              <w:t>h</w:t>
            </w:r>
          </w:p>
        </w:tc>
        <w:tc>
          <w:tcPr>
            <w:tcW w:w="2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Основная высота тарелки </w:t>
            </w:r>
            <w:r>
              <w:rPr>
                <w:i/>
                <w:iCs/>
                <w:sz w:val="16"/>
                <w:lang w:val="en-US"/>
              </w:rPr>
              <w:t>h</w:t>
            </w:r>
            <w:r>
              <w:rPr>
                <w:sz w:val="16"/>
                <w:vertAlign w:val="subscript"/>
              </w:rPr>
              <w:t>1</w:t>
            </w:r>
          </w:p>
        </w:tc>
        <w:tc>
          <w:tcPr>
            <w:tcW w:w="2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Ширина канавки </w:t>
            </w:r>
            <w:r>
              <w:rPr>
                <w:i/>
                <w:iCs/>
                <w:sz w:val="16"/>
                <w:lang w:val="en-US"/>
              </w:rPr>
              <w:t>b</w:t>
            </w:r>
          </w:p>
        </w:tc>
        <w:tc>
          <w:tcPr>
            <w:tcW w:w="22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Глубина канавки </w:t>
            </w:r>
            <w:r>
              <w:rPr>
                <w:i/>
                <w:iCs/>
                <w:sz w:val="16"/>
                <w:lang w:val="en-US"/>
              </w:rPr>
              <w:t>f</w:t>
            </w:r>
          </w:p>
        </w:tc>
        <w:tc>
          <w:tcPr>
            <w:tcW w:w="2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Радиус </w:t>
            </w:r>
            <w:proofErr w:type="spellStart"/>
            <w:r>
              <w:rPr>
                <w:sz w:val="16"/>
              </w:rPr>
              <w:t>скругления</w:t>
            </w:r>
            <w:proofErr w:type="spellEnd"/>
            <w:r>
              <w:rPr>
                <w:sz w:val="16"/>
              </w:rPr>
              <w:t xml:space="preserve"> канавки </w:t>
            </w:r>
            <w:r>
              <w:rPr>
                <w:i/>
                <w:iCs/>
                <w:sz w:val="16"/>
                <w:lang w:val="en-US"/>
              </w:rPr>
              <w:t>R</w:t>
            </w:r>
          </w:p>
        </w:tc>
        <w:tc>
          <w:tcPr>
            <w:tcW w:w="7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Применяемость составных частей фланцевых соединений</w:t>
            </w:r>
          </w:p>
        </w:tc>
      </w:tr>
      <w:tr w:rsidR="004E6231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34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Обозначение прокладки</w:t>
            </w:r>
          </w:p>
        </w:tc>
        <w:tc>
          <w:tcPr>
            <w:tcW w:w="20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Резьба шпилек и гаек</w:t>
            </w:r>
          </w:p>
        </w:tc>
        <w:tc>
          <w:tcPr>
            <w:tcW w:w="2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Длина шпильки (</w:t>
            </w:r>
            <w:proofErr w:type="gramStart"/>
            <w:r>
              <w:rPr>
                <w:sz w:val="16"/>
              </w:rPr>
              <w:t>по черт</w:t>
            </w:r>
            <w:proofErr w:type="gramEnd"/>
            <w:r>
              <w:rPr>
                <w:sz w:val="16"/>
              </w:rPr>
              <w:t>. 1)</w:t>
            </w:r>
          </w:p>
        </w:tc>
      </w:tr>
      <w:tr w:rsidR="004E6231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i/>
                <w:iCs/>
                <w:sz w:val="16"/>
                <w:lang w:val="en-US"/>
              </w:rPr>
              <w:t>L</w:t>
            </w:r>
            <w:r>
              <w:rPr>
                <w:sz w:val="16"/>
                <w:vertAlign w:val="subscript"/>
              </w:rPr>
              <w:t>1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i/>
                <w:iCs/>
                <w:sz w:val="16"/>
                <w:lang w:val="en-US"/>
              </w:rPr>
              <w:t>L</w:t>
            </w:r>
            <w:r>
              <w:rPr>
                <w:sz w:val="16"/>
                <w:vertAlign w:val="subscript"/>
              </w:rPr>
              <w:t>2</w:t>
            </w:r>
          </w:p>
        </w:tc>
      </w:tr>
      <w:tr w:rsidR="004E6231">
        <w:trPr>
          <w:trHeight w:val="20"/>
          <w:jc w:val="center"/>
        </w:trPr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i/>
                <w:iCs/>
                <w:sz w:val="20"/>
                <w:lang w:val="en-US"/>
              </w:rPr>
              <w:t>P</w:t>
            </w:r>
            <w:r>
              <w:rPr>
                <w:sz w:val="20"/>
                <w:vertAlign w:val="subscript"/>
                <w:lang w:val="en-US"/>
              </w:rPr>
              <w:t>p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14 МПа</w:t>
            </w:r>
          </w:p>
        </w:tc>
      </w:tr>
      <w:tr w:rsidR="004E6231">
        <w:trPr>
          <w:trHeight w:val="20"/>
          <w:jc w:val="center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127,0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82,5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П23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Ml</w:t>
            </w:r>
            <w:r>
              <w:rPr>
                <w:sz w:val="20"/>
              </w:rPr>
              <w:t>6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4E6231">
        <w:trPr>
          <w:trHeight w:val="20"/>
          <w:jc w:val="center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149,0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101,6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П26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М20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4E6231">
        <w:trPr>
          <w:trHeight w:val="20"/>
          <w:jc w:val="center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168,0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123,8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П31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М20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4E6231">
        <w:trPr>
          <w:trHeight w:val="20"/>
          <w:jc w:val="center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216,0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149,2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П37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М22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4E6231">
        <w:trPr>
          <w:trHeight w:val="20"/>
          <w:jc w:val="center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292,0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211,1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П45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М24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</w:tr>
      <w:tr w:rsidR="004E6231">
        <w:trPr>
          <w:trHeight w:val="20"/>
          <w:jc w:val="center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349,0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269,9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П49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М27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4E6231">
        <w:trPr>
          <w:trHeight w:val="20"/>
          <w:jc w:val="center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432,0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323,8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П53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М33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</w:tr>
      <w:tr w:rsidR="004E6231">
        <w:trPr>
          <w:trHeight w:val="20"/>
          <w:jc w:val="center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189,0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381,0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П57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М33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</w:tr>
      <w:tr w:rsidR="004E6231">
        <w:trPr>
          <w:trHeight w:val="20"/>
          <w:jc w:val="center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425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685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603,0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508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469,9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496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П65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М39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4E6231">
        <w:trPr>
          <w:trHeight w:val="20"/>
          <w:jc w:val="center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812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724,0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635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584,2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13,5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9,5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П73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М49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4E6231">
        <w:trPr>
          <w:trHeight w:val="20"/>
          <w:jc w:val="center"/>
        </w:trPr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i/>
                <w:iCs/>
                <w:sz w:val="20"/>
                <w:lang w:val="en-US"/>
              </w:rPr>
              <w:t>P</w:t>
            </w:r>
            <w:r>
              <w:rPr>
                <w:sz w:val="20"/>
                <w:vertAlign w:val="subscript"/>
                <w:lang w:val="en-US"/>
              </w:rPr>
              <w:t>p</w:t>
            </w:r>
            <w:r>
              <w:rPr>
                <w:sz w:val="20"/>
              </w:rPr>
              <w:t xml:space="preserve"> 21 МПа</w:t>
            </w:r>
          </w:p>
        </w:tc>
      </w:tr>
      <w:tr w:rsidR="004E6231">
        <w:trPr>
          <w:trHeight w:val="20"/>
          <w:jc w:val="center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21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165.0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95,2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П24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М22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4E6231">
        <w:trPr>
          <w:trHeight w:val="20"/>
          <w:jc w:val="center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21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190,5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107,9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П27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М24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</w:tr>
      <w:tr w:rsidR="004E6231">
        <w:trPr>
          <w:trHeight w:val="20"/>
          <w:jc w:val="center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21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190.5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123,8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8.0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П31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М22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4E6231">
        <w:trPr>
          <w:trHeight w:val="20"/>
          <w:jc w:val="center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21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235,0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149.2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П37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М27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</w:tr>
      <w:tr w:rsidR="004E6231">
        <w:trPr>
          <w:trHeight w:val="20"/>
          <w:jc w:val="center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21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317,5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211,1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П45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М27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4E6231">
        <w:trPr>
          <w:trHeight w:val="20"/>
          <w:jc w:val="center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21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394,0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269,9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П49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М36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 w:rsidR="004E6231">
        <w:trPr>
          <w:trHeight w:val="20"/>
          <w:jc w:val="center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21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545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470,0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323,8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П53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М36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 w:rsidR="004E6231">
        <w:trPr>
          <w:trHeight w:val="20"/>
          <w:jc w:val="center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21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533,5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381,0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П57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М36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  <w:tr w:rsidR="004E6231">
        <w:trPr>
          <w:trHeight w:val="20"/>
          <w:jc w:val="center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425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21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705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616,0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469,9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508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16,7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П63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М42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4E6231">
        <w:trPr>
          <w:trHeight w:val="20"/>
          <w:jc w:val="center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21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858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749,5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648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584,2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pStyle w:val="100"/>
              <w:spacing w:after="0"/>
              <w:rPr>
                <w:szCs w:val="20"/>
              </w:rPr>
            </w:pPr>
            <w:r>
              <w:rPr>
                <w:szCs w:val="20"/>
              </w:rPr>
              <w:t>56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13,0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П74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М52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</w:tr>
      <w:tr w:rsidR="004E6231">
        <w:trPr>
          <w:trHeight w:val="20"/>
          <w:jc w:val="center"/>
        </w:trPr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i/>
                <w:iCs/>
                <w:sz w:val="20"/>
                <w:lang w:val="en-US"/>
              </w:rPr>
              <w:t>P</w:t>
            </w:r>
            <w:r>
              <w:rPr>
                <w:sz w:val="20"/>
                <w:vertAlign w:val="subscript"/>
                <w:lang w:val="en-US"/>
              </w:rPr>
              <w:t>p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35 МПа</w:t>
            </w:r>
          </w:p>
        </w:tc>
      </w:tr>
      <w:tr w:rsidR="004E6231">
        <w:trPr>
          <w:trHeight w:val="20"/>
          <w:jc w:val="center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35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165,0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95,2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П24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М22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4E6231">
        <w:trPr>
          <w:trHeight w:val="20"/>
          <w:jc w:val="center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35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190,5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107,9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П27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М24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</w:tr>
      <w:tr w:rsidR="004E6231">
        <w:trPr>
          <w:trHeight w:val="20"/>
          <w:jc w:val="center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35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203,0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136,5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П35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М27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</w:tr>
      <w:tr w:rsidR="004E6231">
        <w:trPr>
          <w:trHeight w:val="20"/>
          <w:jc w:val="center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35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241,0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161,9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П39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М33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4E6231">
        <w:trPr>
          <w:trHeight w:val="20"/>
          <w:jc w:val="center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35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317,5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211,1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13,5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9,5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П46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М36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</w:tr>
      <w:tr w:rsidR="004E6231">
        <w:trPr>
          <w:trHeight w:val="20"/>
          <w:jc w:val="center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35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394.0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269,9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16,7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П50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М42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</w:tr>
      <w:tr w:rsidR="004E6231">
        <w:trPr>
          <w:trHeight w:val="20"/>
          <w:jc w:val="center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35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585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483.0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323,8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16,7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П54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М48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</w:tr>
    </w:tbl>
    <w:p w:rsidR="004E6231" w:rsidRDefault="004E6231">
      <w:pPr>
        <w:pStyle w:val="a9"/>
        <w:rPr>
          <w:lang w:val="ru-RU"/>
        </w:rPr>
      </w:pPr>
      <w:bookmarkStart w:id="11" w:name="Таблица_3"/>
      <w:r>
        <w:rPr>
          <w:lang w:val="ru-RU"/>
        </w:rPr>
        <w:t>Таблица</w:t>
      </w:r>
      <w:bookmarkEnd w:id="11"/>
      <w:r>
        <w:rPr>
          <w:lang w:val="ru-RU"/>
        </w:rPr>
        <w:t xml:space="preserve"> 3</w:t>
      </w:r>
    </w:p>
    <w:p w:rsidR="004E6231" w:rsidRDefault="004E6231">
      <w:pPr>
        <w:ind w:firstLine="284"/>
        <w:jc w:val="center"/>
      </w:pPr>
      <w:r>
        <w:t>Параметры фланцев исполнения 2 (</w:t>
      </w:r>
      <w:proofErr w:type="gramStart"/>
      <w:r>
        <w:t>по черт</w:t>
      </w:r>
      <w:proofErr w:type="gramEnd"/>
      <w:r>
        <w:t xml:space="preserve">. </w:t>
      </w:r>
      <w:hyperlink w:anchor="Черт_3" w:tooltip="Чертеж 3" w:history="1">
        <w:r>
          <w:rPr>
            <w:rStyle w:val="a3"/>
          </w:rPr>
          <w:t>3</w:t>
        </w:r>
      </w:hyperlink>
      <w:r>
        <w:t>)</w:t>
      </w:r>
    </w:p>
    <w:p w:rsidR="004E6231" w:rsidRDefault="004E6231">
      <w:pPr>
        <w:ind w:firstLine="284"/>
        <w:jc w:val="center"/>
      </w:pPr>
      <w:r>
        <w:t>Размеры, мм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8"/>
        <w:gridCol w:w="779"/>
        <w:gridCol w:w="925"/>
        <w:gridCol w:w="822"/>
        <w:gridCol w:w="943"/>
        <w:gridCol w:w="1013"/>
        <w:gridCol w:w="822"/>
        <w:gridCol w:w="705"/>
        <w:gridCol w:w="646"/>
        <w:gridCol w:w="794"/>
        <w:gridCol w:w="896"/>
        <w:gridCol w:w="750"/>
        <w:gridCol w:w="618"/>
        <w:gridCol w:w="650"/>
        <w:gridCol w:w="662"/>
        <w:gridCol w:w="999"/>
        <w:gridCol w:w="765"/>
        <w:gridCol w:w="428"/>
        <w:gridCol w:w="431"/>
      </w:tblGrid>
      <w:tr w:rsidR="004E6231">
        <w:trPr>
          <w:trHeight w:val="20"/>
          <w:jc w:val="center"/>
        </w:trPr>
        <w:tc>
          <w:tcPr>
            <w:tcW w:w="3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Обозначение фланца</w:t>
            </w:r>
          </w:p>
        </w:tc>
        <w:tc>
          <w:tcPr>
            <w:tcW w:w="26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Условный проход </w:t>
            </w:r>
            <w:r>
              <w:rPr>
                <w:i/>
                <w:iCs/>
                <w:sz w:val="16"/>
                <w:lang w:val="en-US"/>
              </w:rPr>
              <w:t>D</w:t>
            </w:r>
            <w:r>
              <w:rPr>
                <w:sz w:val="16"/>
                <w:vertAlign w:val="subscript"/>
              </w:rPr>
              <w:t>у</w:t>
            </w:r>
          </w:p>
        </w:tc>
        <w:tc>
          <w:tcPr>
            <w:tcW w:w="3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Диаметр проходного отверстия </w:t>
            </w:r>
            <w:r>
              <w:rPr>
                <w:i/>
                <w:iCs/>
                <w:sz w:val="16"/>
                <w:lang w:val="en-US"/>
              </w:rPr>
              <w:t>d</w:t>
            </w:r>
            <w:r>
              <w:rPr>
                <w:sz w:val="16"/>
              </w:rPr>
              <w:t>, не более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Наружный диаметр </w:t>
            </w:r>
            <w:r>
              <w:rPr>
                <w:i/>
                <w:iCs/>
                <w:sz w:val="16"/>
                <w:lang w:val="en-US"/>
              </w:rPr>
              <w:t>D</w:t>
            </w:r>
          </w:p>
        </w:tc>
        <w:tc>
          <w:tcPr>
            <w:tcW w:w="32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Диаметр делительной окружности центров отверстий под шпильки </w:t>
            </w:r>
            <w:r>
              <w:rPr>
                <w:i/>
                <w:iCs/>
                <w:sz w:val="16"/>
                <w:lang w:val="en-US"/>
              </w:rPr>
              <w:t>D</w:t>
            </w:r>
            <w:r>
              <w:rPr>
                <w:sz w:val="16"/>
                <w:vertAlign w:val="subscript"/>
              </w:rPr>
              <w:t>1</w:t>
            </w:r>
          </w:p>
        </w:tc>
        <w:tc>
          <w:tcPr>
            <w:tcW w:w="3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Диаметр проточки на </w:t>
            </w:r>
            <w:proofErr w:type="spellStart"/>
            <w:r>
              <w:rPr>
                <w:sz w:val="16"/>
              </w:rPr>
              <w:t>привалочном</w:t>
            </w:r>
            <w:proofErr w:type="spellEnd"/>
            <w:r>
              <w:rPr>
                <w:sz w:val="16"/>
              </w:rPr>
              <w:t xml:space="preserve"> торце </w:t>
            </w:r>
            <w:r>
              <w:rPr>
                <w:i/>
                <w:iCs/>
                <w:sz w:val="16"/>
                <w:lang w:val="en-US"/>
              </w:rPr>
              <w:t>D</w:t>
            </w:r>
            <w:r>
              <w:rPr>
                <w:sz w:val="16"/>
                <w:vertAlign w:val="subscript"/>
              </w:rPr>
              <w:t>2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Наружный диаметр канавки под прокладку </w:t>
            </w:r>
            <w:r>
              <w:rPr>
                <w:i/>
                <w:iCs/>
                <w:sz w:val="16"/>
                <w:lang w:val="en-US"/>
              </w:rPr>
              <w:t>D</w:t>
            </w:r>
            <w:r>
              <w:rPr>
                <w:sz w:val="16"/>
                <w:vertAlign w:val="subscript"/>
              </w:rPr>
              <w:t>3</w:t>
            </w:r>
          </w:p>
        </w:tc>
        <w:tc>
          <w:tcPr>
            <w:tcW w:w="2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Большой диаметр шейки </w:t>
            </w:r>
            <w:r>
              <w:rPr>
                <w:i/>
                <w:iCs/>
                <w:sz w:val="16"/>
                <w:lang w:val="en-US"/>
              </w:rPr>
              <w:t>D</w:t>
            </w:r>
            <w:r>
              <w:rPr>
                <w:sz w:val="16"/>
                <w:vertAlign w:val="subscript"/>
              </w:rPr>
              <w:t>4</w:t>
            </w:r>
          </w:p>
        </w:tc>
        <w:tc>
          <w:tcPr>
            <w:tcW w:w="221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Малый диаметр шейки </w:t>
            </w:r>
            <w:r>
              <w:rPr>
                <w:i/>
                <w:iCs/>
                <w:sz w:val="16"/>
                <w:lang w:val="en-US"/>
              </w:rPr>
              <w:t>D</w:t>
            </w:r>
            <w:r>
              <w:rPr>
                <w:sz w:val="16"/>
                <w:vertAlign w:val="subscript"/>
              </w:rPr>
              <w:t>5</w:t>
            </w:r>
            <w:r>
              <w:rPr>
                <w:sz w:val="16"/>
              </w:rPr>
              <w:t>, не менее</w:t>
            </w:r>
          </w:p>
        </w:tc>
        <w:tc>
          <w:tcPr>
            <w:tcW w:w="27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Диаметр отверстий под шпильки </w:t>
            </w:r>
            <w:r>
              <w:rPr>
                <w:i/>
                <w:iCs/>
                <w:sz w:val="16"/>
                <w:lang w:val="en-US"/>
              </w:rPr>
              <w:t>d</w:t>
            </w:r>
            <w:r>
              <w:rPr>
                <w:sz w:val="16"/>
                <w:vertAlign w:val="subscript"/>
              </w:rPr>
              <w:t>1</w:t>
            </w:r>
          </w:p>
        </w:tc>
        <w:tc>
          <w:tcPr>
            <w:tcW w:w="30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Количество отверстий под шпильки </w:t>
            </w:r>
            <w:r>
              <w:rPr>
                <w:i/>
                <w:iCs/>
                <w:sz w:val="16"/>
                <w:lang w:val="en-US"/>
              </w:rPr>
              <w:t>n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Высота конусной части шейки </w:t>
            </w:r>
            <w:r>
              <w:rPr>
                <w:i/>
                <w:iCs/>
                <w:sz w:val="16"/>
                <w:lang w:val="en-US"/>
              </w:rPr>
              <w:t>H</w:t>
            </w:r>
          </w:p>
        </w:tc>
        <w:tc>
          <w:tcPr>
            <w:tcW w:w="2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Полная высота тарелки </w:t>
            </w:r>
            <w:r>
              <w:rPr>
                <w:i/>
                <w:iCs/>
                <w:sz w:val="16"/>
              </w:rPr>
              <w:t>h</w:t>
            </w:r>
          </w:p>
        </w:tc>
        <w:tc>
          <w:tcPr>
            <w:tcW w:w="22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Ширина канавки </w:t>
            </w:r>
            <w:r>
              <w:rPr>
                <w:i/>
                <w:iCs/>
                <w:sz w:val="16"/>
                <w:lang w:val="en-US"/>
              </w:rPr>
              <w:t>b</w:t>
            </w:r>
          </w:p>
        </w:tc>
        <w:tc>
          <w:tcPr>
            <w:tcW w:w="2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Глубина канавки </w:t>
            </w:r>
            <w:r>
              <w:rPr>
                <w:i/>
                <w:iCs/>
                <w:sz w:val="16"/>
                <w:lang w:val="en-US"/>
              </w:rPr>
              <w:t>f</w:t>
            </w:r>
          </w:p>
        </w:tc>
        <w:tc>
          <w:tcPr>
            <w:tcW w:w="89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Применяемость составных частей фланцевых соединений</w:t>
            </w:r>
          </w:p>
        </w:tc>
      </w:tr>
      <w:tr w:rsidR="004E6231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3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Обозначение прокладки</w:t>
            </w:r>
          </w:p>
        </w:tc>
        <w:tc>
          <w:tcPr>
            <w:tcW w:w="2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Резьба шпилек и гаек</w:t>
            </w:r>
          </w:p>
        </w:tc>
        <w:tc>
          <w:tcPr>
            <w:tcW w:w="2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Длина шпильки (</w:t>
            </w:r>
            <w:proofErr w:type="gramStart"/>
            <w:r>
              <w:rPr>
                <w:sz w:val="16"/>
              </w:rPr>
              <w:t>по черт</w:t>
            </w:r>
            <w:proofErr w:type="gramEnd"/>
            <w:r>
              <w:rPr>
                <w:sz w:val="16"/>
              </w:rPr>
              <w:t>. 1)</w:t>
            </w:r>
          </w:p>
        </w:tc>
      </w:tr>
      <w:tr w:rsidR="004E6231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16"/>
              </w:rPr>
            </w:pP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i/>
                <w:iCs/>
                <w:sz w:val="16"/>
                <w:lang w:val="en-US"/>
              </w:rPr>
              <w:t>L</w:t>
            </w:r>
            <w:r>
              <w:rPr>
                <w:sz w:val="16"/>
                <w:vertAlign w:val="subscript"/>
              </w:rPr>
              <w:t>1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16"/>
              </w:rPr>
            </w:pPr>
            <w:r>
              <w:rPr>
                <w:i/>
                <w:iCs/>
                <w:sz w:val="16"/>
                <w:lang w:val="en-US"/>
              </w:rPr>
              <w:t>L</w:t>
            </w:r>
            <w:r>
              <w:rPr>
                <w:sz w:val="16"/>
                <w:vertAlign w:val="subscript"/>
              </w:rPr>
              <w:t>2</w:t>
            </w:r>
          </w:p>
        </w:tc>
      </w:tr>
      <w:tr w:rsidR="004E6231">
        <w:trPr>
          <w:trHeight w:val="20"/>
          <w:jc w:val="center"/>
        </w:trPr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proofErr w:type="spellStart"/>
            <w:r>
              <w:rPr>
                <w:i/>
                <w:iCs/>
                <w:sz w:val="20"/>
              </w:rPr>
              <w:t>Р</w:t>
            </w:r>
            <w:r>
              <w:rPr>
                <w:sz w:val="20"/>
                <w:vertAlign w:val="subscript"/>
              </w:rPr>
              <w:t>р</w:t>
            </w:r>
            <w:proofErr w:type="spellEnd"/>
            <w:r>
              <w:rPr>
                <w:sz w:val="20"/>
              </w:rPr>
              <w:t xml:space="preserve"> 14 МПа</w:t>
            </w:r>
          </w:p>
        </w:tc>
      </w:tr>
      <w:tr w:rsidR="004E6231">
        <w:trPr>
          <w:trHeight w:val="20"/>
          <w:jc w:val="center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1040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952,5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768,3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743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22,9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21,5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БХ167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М45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</w:tr>
      <w:tr w:rsidR="004E6231">
        <w:trPr>
          <w:trHeight w:val="20"/>
          <w:jc w:val="center"/>
        </w:trPr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i/>
                <w:iCs/>
                <w:sz w:val="20"/>
                <w:lang w:val="en-US"/>
              </w:rPr>
              <w:t>P</w:t>
            </w:r>
            <w:r>
              <w:rPr>
                <w:sz w:val="20"/>
                <w:vertAlign w:val="subscript"/>
                <w:lang w:val="en-US"/>
              </w:rPr>
              <w:t>p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21 МПа</w:t>
            </w:r>
          </w:p>
        </w:tc>
      </w:tr>
      <w:tr w:rsidR="004E6231">
        <w:trPr>
          <w:trHeight w:val="20"/>
          <w:jc w:val="center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21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1102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774,2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776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25,9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21,5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БХ168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М52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</w:tr>
      <w:tr w:rsidR="004E6231">
        <w:trPr>
          <w:trHeight w:val="20"/>
          <w:jc w:val="center"/>
        </w:trPr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i/>
                <w:iCs/>
                <w:sz w:val="20"/>
                <w:lang w:val="en-US"/>
              </w:rPr>
              <w:t>P</w:t>
            </w:r>
            <w:r>
              <w:rPr>
                <w:sz w:val="20"/>
                <w:vertAlign w:val="subscript"/>
                <w:lang w:val="en-US"/>
              </w:rPr>
              <w:t>p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35 МПа</w:t>
            </w:r>
          </w:p>
        </w:tc>
      </w:tr>
      <w:tr w:rsidR="004E6231">
        <w:trPr>
          <w:trHeight w:val="20"/>
          <w:jc w:val="center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35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675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590,5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408,0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14,3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БХ160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М42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</w:tr>
      <w:tr w:rsidR="004E6231">
        <w:trPr>
          <w:trHeight w:val="20"/>
          <w:jc w:val="center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425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35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772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676,5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478,3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17,9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БХ162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М48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</w:tr>
      <w:tr w:rsidR="004E6231">
        <w:trPr>
          <w:trHeight w:val="20"/>
          <w:jc w:val="center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35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477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904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803,1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627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563,5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598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25,6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18,3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БХ163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М52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 w:rsidR="004E6231">
        <w:trPr>
          <w:trHeight w:val="20"/>
          <w:jc w:val="center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35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885,8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632,0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27,2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19,2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БХ165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М52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 w:rsidR="004E6231">
        <w:trPr>
          <w:trHeight w:val="20"/>
          <w:jc w:val="center"/>
        </w:trPr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i/>
                <w:iCs/>
                <w:sz w:val="20"/>
                <w:lang w:val="en-US"/>
              </w:rPr>
              <w:t>P</w:t>
            </w:r>
            <w:r>
              <w:rPr>
                <w:sz w:val="20"/>
                <w:vertAlign w:val="subscript"/>
                <w:lang w:val="en-US"/>
              </w:rPr>
              <w:t>p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70 МПа</w:t>
            </w:r>
          </w:p>
        </w:tc>
      </w:tr>
      <w:tr w:rsidR="004E6231">
        <w:trPr>
          <w:trHeight w:val="20"/>
          <w:jc w:val="center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70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158,5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86,2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12,6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БХ152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М20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4E6231">
        <w:trPr>
          <w:trHeight w:val="20"/>
          <w:jc w:val="center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70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184,0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102,8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14,1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БХ153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М22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4E6231">
        <w:trPr>
          <w:trHeight w:val="20"/>
          <w:jc w:val="center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70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216,0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119,0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pStyle w:val="a8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15,4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БХ154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М24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</w:tr>
      <w:tr w:rsidR="004E6231">
        <w:trPr>
          <w:trHeight w:val="20"/>
          <w:jc w:val="center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70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258,5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150,6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17,7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БХ155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М27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4E6231">
        <w:trPr>
          <w:trHeight w:val="20"/>
          <w:jc w:val="center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70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403,0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241,8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23,4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БХ156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М39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4E6231">
        <w:trPr>
          <w:trHeight w:val="20"/>
          <w:jc w:val="center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70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476,0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299,1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26,4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12,7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БХ157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М39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</w:tr>
      <w:tr w:rsidR="004E6231">
        <w:trPr>
          <w:trHeight w:val="20"/>
          <w:jc w:val="center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70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655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565,0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357,2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29,2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14,3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БХ158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М45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</w:tr>
      <w:tr w:rsidR="004E6231">
        <w:trPr>
          <w:trHeight w:val="20"/>
          <w:jc w:val="center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70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768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763,0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432,6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495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15,9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БХ159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М48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 w:rsidR="004E6231">
        <w:trPr>
          <w:trHeight w:val="20"/>
          <w:jc w:val="center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425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70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872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776,3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576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478,3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602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17,9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БХ162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М48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</w:tr>
      <w:tr w:rsidR="004E6231">
        <w:trPr>
          <w:trHeight w:val="20"/>
          <w:jc w:val="center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70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477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1040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925,6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697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577,9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675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32,8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18,3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БХ164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М56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4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</w:tr>
      <w:tr w:rsidR="004E6231">
        <w:trPr>
          <w:trHeight w:val="20"/>
          <w:jc w:val="center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70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1145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1022,4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647,9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762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pStyle w:val="a8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34,9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19,2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БХ166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М64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4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</w:tr>
      <w:tr w:rsidR="004E6231">
        <w:trPr>
          <w:trHeight w:val="20"/>
          <w:jc w:val="center"/>
        </w:trPr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i/>
                <w:iCs/>
                <w:sz w:val="20"/>
                <w:lang w:val="en-US"/>
              </w:rPr>
              <w:t>P</w:t>
            </w:r>
            <w:r>
              <w:rPr>
                <w:sz w:val="20"/>
                <w:vertAlign w:val="subscript"/>
                <w:lang w:val="en-US"/>
              </w:rPr>
              <w:t>p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105 МПа</w:t>
            </w:r>
          </w:p>
        </w:tc>
      </w:tr>
      <w:tr w:rsidR="004E6231">
        <w:trPr>
          <w:trHeight w:val="20"/>
          <w:jc w:val="center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105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174,5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86,2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12,6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БХ152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М22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4E6231">
        <w:trPr>
          <w:trHeight w:val="20"/>
          <w:jc w:val="center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105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102,8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14,1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6,7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БХ153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М24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</w:tr>
      <w:tr w:rsidR="004E6231">
        <w:trPr>
          <w:trHeight w:val="20"/>
          <w:jc w:val="center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105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230,0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119,0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15,4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БХ154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М27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</w:tr>
      <w:tr w:rsidR="004E6231">
        <w:trPr>
          <w:trHeight w:val="20"/>
          <w:jc w:val="center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105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290,5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150,6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17,7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БХ155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М36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</w:tr>
      <w:tr w:rsidR="004E6231">
        <w:trPr>
          <w:trHeight w:val="20"/>
          <w:jc w:val="center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105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505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428,5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241,8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23,4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БХ156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М39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</w:tr>
      <w:tr w:rsidR="004E6231">
        <w:trPr>
          <w:trHeight w:val="20"/>
          <w:jc w:val="center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105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648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552,5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pStyle w:val="a8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299,1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26,4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12,7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БХ157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М48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</w:tr>
      <w:tr w:rsidR="004E6231">
        <w:trPr>
          <w:trHeight w:val="20"/>
          <w:jc w:val="center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283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105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813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711,0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357,2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427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29,2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14,3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БХ158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М52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</w:tr>
      <w:tr w:rsidR="004E6231">
        <w:trPr>
          <w:trHeight w:val="20"/>
          <w:jc w:val="center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105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886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771,5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432,6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529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15,7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БХ159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М56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4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</w:tr>
      <w:tr w:rsidR="004E6231">
        <w:trPr>
          <w:trHeight w:val="20"/>
          <w:jc w:val="center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105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477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1162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1016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577,9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731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255,5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32,8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18,3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БХ164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М76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4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</w:tr>
      <w:tr w:rsidR="004E6231">
        <w:trPr>
          <w:trHeight w:val="20"/>
          <w:jc w:val="center"/>
        </w:trPr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i/>
                <w:iCs/>
                <w:sz w:val="20"/>
                <w:lang w:val="en-US"/>
              </w:rPr>
              <w:t>P</w:t>
            </w:r>
            <w:r>
              <w:rPr>
                <w:sz w:val="20"/>
                <w:vertAlign w:val="subscript"/>
                <w:lang w:val="en-US"/>
              </w:rPr>
              <w:t>p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140 МПа</w:t>
            </w:r>
          </w:p>
        </w:tc>
      </w:tr>
      <w:tr w:rsidR="004E6231">
        <w:trPr>
          <w:trHeight w:val="20"/>
          <w:jc w:val="center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140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230,2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86,2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12,6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БХ152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М27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4E6231">
        <w:trPr>
          <w:trHeight w:val="20"/>
          <w:jc w:val="center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140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261,9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102,8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14,1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БХ153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М33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</w:tr>
      <w:tr w:rsidR="004E6231">
        <w:trPr>
          <w:trHeight w:val="20"/>
          <w:jc w:val="center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140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287,3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119,0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15,4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БХ154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М36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  <w:tr w:rsidR="004E6231">
        <w:trPr>
          <w:trHeight w:val="20"/>
          <w:jc w:val="center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140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357,2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160,6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17,7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БХ155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М45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</w:tr>
      <w:tr w:rsidR="004E6231">
        <w:trPr>
          <w:trHeight w:val="20"/>
          <w:jc w:val="center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140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656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554,0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241,8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23,4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БХ156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М52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</w:tr>
      <w:tr w:rsidR="004E6231">
        <w:trPr>
          <w:trHeight w:val="20"/>
          <w:jc w:val="center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140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805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685,8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299,1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26,4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12,7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БХ157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М64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4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</w:tr>
      <w:tr w:rsidR="004E6231">
        <w:trPr>
          <w:trHeight w:val="20"/>
          <w:jc w:val="center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140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883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749,3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357,2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506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29,2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14,3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БХ158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М70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4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</w:tr>
      <w:tr w:rsidR="004E6231">
        <w:trPr>
          <w:trHeight w:val="20"/>
          <w:jc w:val="center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140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1162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1016,0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432,6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629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15,9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БХ159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М76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4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</w:tr>
    </w:tbl>
    <w:p w:rsidR="004E6231" w:rsidRDefault="004E6231">
      <w:pPr>
        <w:ind w:firstLine="284"/>
        <w:jc w:val="center"/>
      </w:pPr>
    </w:p>
    <w:p w:rsidR="004E6231" w:rsidRDefault="004E6231">
      <w:pPr>
        <w:widowControl/>
        <w:autoSpaceDE/>
        <w:autoSpaceDN/>
        <w:adjustRightInd/>
        <w:rPr>
          <w:szCs w:val="24"/>
        </w:rPr>
        <w:sectPr w:rsidR="004E6231">
          <w:pgSz w:w="16834" w:h="11909" w:orient="landscape"/>
          <w:pgMar w:top="1134" w:right="1134" w:bottom="1134" w:left="1134" w:header="0" w:footer="0" w:gutter="0"/>
          <w:cols w:space="720"/>
        </w:sectPr>
      </w:pPr>
    </w:p>
    <w:p w:rsidR="004E6231" w:rsidRDefault="009403BD">
      <w:pPr>
        <w:pStyle w:val="a8"/>
      </w:pPr>
      <w:r>
        <w:lastRenderedPageBreak/>
        <w:pict>
          <v:shape id="_x0000_i1029" type="#_x0000_t75" style="width:235.4pt;height:97.65pt">
            <v:imagedata r:id="rId9" o:title=""/>
          </v:shape>
        </w:pict>
      </w:r>
    </w:p>
    <w:p w:rsidR="004E6231" w:rsidRDefault="004E6231">
      <w:pPr>
        <w:pStyle w:val="100"/>
      </w:pPr>
      <w:bookmarkStart w:id="12" w:name="Черт_4"/>
      <w:r>
        <w:t>Черт. 4</w:t>
      </w:r>
      <w:bookmarkEnd w:id="12"/>
      <w:r>
        <w:t xml:space="preserve"> </w:t>
      </w:r>
    </w:p>
    <w:p w:rsidR="004E6231" w:rsidRDefault="004E6231">
      <w:pPr>
        <w:pStyle w:val="a9"/>
        <w:rPr>
          <w:lang w:val="ru-RU"/>
        </w:rPr>
      </w:pPr>
      <w:bookmarkStart w:id="13" w:name="Таблица_4"/>
      <w:r>
        <w:rPr>
          <w:lang w:val="ru-RU"/>
        </w:rPr>
        <w:t>Таблица 4</w:t>
      </w:r>
      <w:bookmarkEnd w:id="13"/>
    </w:p>
    <w:p w:rsidR="004E6231" w:rsidRDefault="004E6231">
      <w:pPr>
        <w:pStyle w:val="a8"/>
        <w:spacing w:before="0"/>
        <w:rPr>
          <w:szCs w:val="20"/>
        </w:rPr>
      </w:pPr>
      <w:r>
        <w:rPr>
          <w:szCs w:val="20"/>
        </w:rPr>
        <w:t>Размеры, мм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93"/>
        <w:gridCol w:w="2212"/>
        <w:gridCol w:w="1038"/>
        <w:gridCol w:w="1163"/>
        <w:gridCol w:w="1711"/>
        <w:gridCol w:w="2104"/>
      </w:tblGrid>
      <w:tr w:rsidR="004E6231">
        <w:trPr>
          <w:trHeight w:val="20"/>
          <w:jc w:val="center"/>
        </w:trPr>
        <w:tc>
          <w:tcPr>
            <w:tcW w:w="7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Обозначение прокладки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Средний диаметр </w:t>
            </w:r>
            <w:r>
              <w:rPr>
                <w:i/>
                <w:iCs/>
                <w:sz w:val="20"/>
                <w:lang w:val="en-US"/>
              </w:rPr>
              <w:t>D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Высота </w:t>
            </w:r>
            <w:r>
              <w:rPr>
                <w:i/>
                <w:iCs/>
                <w:sz w:val="20"/>
                <w:lang w:val="en-US"/>
              </w:rPr>
              <w:t>h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Ширина </w:t>
            </w:r>
            <w:r>
              <w:rPr>
                <w:i/>
                <w:iCs/>
                <w:sz w:val="20"/>
                <w:lang w:val="en-US"/>
              </w:rPr>
              <w:t>b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pStyle w:val="a8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 торца</w:t>
            </w:r>
          </w:p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i/>
                <w:iCs/>
                <w:sz w:val="20"/>
                <w:lang w:val="en-US"/>
              </w:rPr>
              <w:t>b</w:t>
            </w:r>
            <w:r>
              <w:rPr>
                <w:sz w:val="20"/>
                <w:vertAlign w:val="subscript"/>
              </w:rPr>
              <w:t>1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Масса, кг, не более</w:t>
            </w:r>
          </w:p>
        </w:tc>
      </w:tr>
      <w:tr w:rsidR="004E6231">
        <w:trPr>
          <w:trHeight w:val="20"/>
          <w:jc w:val="center"/>
        </w:trPr>
        <w:tc>
          <w:tcPr>
            <w:tcW w:w="7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pStyle w:val="a8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 23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82,5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0,38</w:t>
            </w:r>
          </w:p>
        </w:tc>
      </w:tr>
      <w:tr w:rsidR="004E6231">
        <w:trPr>
          <w:trHeight w:val="20"/>
          <w:jc w:val="center"/>
        </w:trPr>
        <w:tc>
          <w:tcPr>
            <w:tcW w:w="7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 24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95,2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0,41</w:t>
            </w:r>
          </w:p>
        </w:tc>
      </w:tr>
      <w:tr w:rsidR="004E6231">
        <w:trPr>
          <w:trHeight w:val="20"/>
          <w:jc w:val="center"/>
        </w:trPr>
        <w:tc>
          <w:tcPr>
            <w:tcW w:w="7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 26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101,6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0,46</w:t>
            </w:r>
          </w:p>
        </w:tc>
      </w:tr>
      <w:tr w:rsidR="004E6231">
        <w:trPr>
          <w:trHeight w:val="20"/>
          <w:jc w:val="center"/>
        </w:trPr>
        <w:tc>
          <w:tcPr>
            <w:tcW w:w="7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 27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107,9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0,49</w:t>
            </w:r>
          </w:p>
        </w:tc>
      </w:tr>
      <w:tr w:rsidR="004E6231">
        <w:trPr>
          <w:trHeight w:val="20"/>
          <w:jc w:val="center"/>
        </w:trPr>
        <w:tc>
          <w:tcPr>
            <w:tcW w:w="7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 31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123,8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0,71</w:t>
            </w:r>
          </w:p>
        </w:tc>
      </w:tr>
      <w:tr w:rsidR="004E6231">
        <w:trPr>
          <w:trHeight w:val="20"/>
          <w:jc w:val="center"/>
        </w:trPr>
        <w:tc>
          <w:tcPr>
            <w:tcW w:w="7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 35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136,5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0,97</w:t>
            </w:r>
          </w:p>
        </w:tc>
      </w:tr>
      <w:tr w:rsidR="004E6231">
        <w:trPr>
          <w:trHeight w:val="20"/>
          <w:jc w:val="center"/>
        </w:trPr>
        <w:tc>
          <w:tcPr>
            <w:tcW w:w="7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 37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149,2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0,65</w:t>
            </w:r>
          </w:p>
        </w:tc>
      </w:tr>
      <w:tr w:rsidR="004E6231">
        <w:trPr>
          <w:trHeight w:val="20"/>
          <w:jc w:val="center"/>
        </w:trPr>
        <w:tc>
          <w:tcPr>
            <w:tcW w:w="7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 39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161,9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1,20</w:t>
            </w:r>
          </w:p>
        </w:tc>
      </w:tr>
      <w:tr w:rsidR="004E6231">
        <w:trPr>
          <w:trHeight w:val="20"/>
          <w:jc w:val="center"/>
        </w:trPr>
        <w:tc>
          <w:tcPr>
            <w:tcW w:w="7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 45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211,1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0,92</w:t>
            </w:r>
          </w:p>
        </w:tc>
      </w:tr>
      <w:tr w:rsidR="004E6231">
        <w:trPr>
          <w:trHeight w:val="20"/>
          <w:jc w:val="center"/>
        </w:trPr>
        <w:tc>
          <w:tcPr>
            <w:tcW w:w="7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 46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211,1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12,7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2,05</w:t>
            </w:r>
          </w:p>
        </w:tc>
      </w:tr>
      <w:tr w:rsidR="004E6231">
        <w:trPr>
          <w:trHeight w:val="20"/>
          <w:jc w:val="center"/>
        </w:trPr>
        <w:tc>
          <w:tcPr>
            <w:tcW w:w="7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 49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269,9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1,17</w:t>
            </w:r>
          </w:p>
        </w:tc>
      </w:tr>
      <w:tr w:rsidR="004E6231">
        <w:trPr>
          <w:trHeight w:val="20"/>
          <w:jc w:val="center"/>
        </w:trPr>
        <w:tc>
          <w:tcPr>
            <w:tcW w:w="7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 50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269,9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15,9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2,10</w:t>
            </w:r>
          </w:p>
        </w:tc>
      </w:tr>
      <w:tr w:rsidR="004E6231">
        <w:trPr>
          <w:trHeight w:val="20"/>
          <w:jc w:val="center"/>
        </w:trPr>
        <w:tc>
          <w:tcPr>
            <w:tcW w:w="7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 53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323,8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1,41</w:t>
            </w:r>
          </w:p>
        </w:tc>
      </w:tr>
      <w:tr w:rsidR="004E6231">
        <w:trPr>
          <w:trHeight w:val="20"/>
          <w:jc w:val="center"/>
        </w:trPr>
        <w:tc>
          <w:tcPr>
            <w:tcW w:w="7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 54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323,8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15,9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2,60</w:t>
            </w:r>
          </w:p>
        </w:tc>
      </w:tr>
      <w:tr w:rsidR="004E6231">
        <w:trPr>
          <w:trHeight w:val="20"/>
          <w:jc w:val="center"/>
        </w:trPr>
        <w:tc>
          <w:tcPr>
            <w:tcW w:w="7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 57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381,0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1,65</w:t>
            </w:r>
          </w:p>
        </w:tc>
      </w:tr>
      <w:tr w:rsidR="004E6231">
        <w:trPr>
          <w:trHeight w:val="20"/>
          <w:jc w:val="center"/>
        </w:trPr>
        <w:tc>
          <w:tcPr>
            <w:tcW w:w="7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 65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469,9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2,10</w:t>
            </w:r>
          </w:p>
        </w:tc>
      </w:tr>
      <w:tr w:rsidR="004E6231">
        <w:trPr>
          <w:trHeight w:val="20"/>
          <w:jc w:val="center"/>
        </w:trPr>
        <w:tc>
          <w:tcPr>
            <w:tcW w:w="7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 66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469,9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15,9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3,89</w:t>
            </w:r>
          </w:p>
        </w:tc>
      </w:tr>
      <w:tr w:rsidR="004E6231">
        <w:trPr>
          <w:trHeight w:val="20"/>
          <w:jc w:val="center"/>
        </w:trPr>
        <w:tc>
          <w:tcPr>
            <w:tcW w:w="7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 73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584.2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12,7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z w:val="20"/>
                <w:lang w:val="en-US"/>
              </w:rPr>
              <w:t>,</w:t>
            </w:r>
            <w:r>
              <w:rPr>
                <w:sz w:val="20"/>
              </w:rPr>
              <w:t>7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2,18</w:t>
            </w:r>
          </w:p>
        </w:tc>
      </w:tr>
      <w:tr w:rsidR="004E6231">
        <w:trPr>
          <w:trHeight w:val="20"/>
          <w:jc w:val="center"/>
        </w:trPr>
        <w:tc>
          <w:tcPr>
            <w:tcW w:w="768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 74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584,2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19,0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z w:val="20"/>
                <w:lang w:val="en-US"/>
              </w:rPr>
              <w:t>,</w:t>
            </w:r>
            <w:r>
              <w:rPr>
                <w:sz w:val="20"/>
              </w:rPr>
              <w:t>3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3,60</w:t>
            </w:r>
          </w:p>
        </w:tc>
      </w:tr>
    </w:tbl>
    <w:p w:rsidR="004E6231" w:rsidRDefault="009403BD">
      <w:pPr>
        <w:pStyle w:val="a8"/>
        <w:rPr>
          <w:lang w:val="en-US"/>
        </w:rPr>
      </w:pPr>
      <w:r>
        <w:pict>
          <v:shape id="_x0000_i1030" type="#_x0000_t75" style="width:190.95pt;height:118.35pt">
            <v:imagedata r:id="rId10" o:title=""/>
          </v:shape>
        </w:pict>
      </w:r>
      <w:bookmarkStart w:id="14" w:name="Черт_5"/>
    </w:p>
    <w:p w:rsidR="004E6231" w:rsidRDefault="004E6231">
      <w:pPr>
        <w:pStyle w:val="100"/>
      </w:pPr>
      <w:r>
        <w:t>Черт. 5</w:t>
      </w:r>
      <w:bookmarkEnd w:id="14"/>
      <w:r>
        <w:t xml:space="preserve"> </w:t>
      </w:r>
    </w:p>
    <w:p w:rsidR="004E6231" w:rsidRDefault="004E6231">
      <w:pPr>
        <w:pStyle w:val="a9"/>
        <w:rPr>
          <w:lang w:val="ru-RU"/>
        </w:rPr>
      </w:pPr>
      <w:bookmarkStart w:id="15" w:name="Таблица_5"/>
      <w:r>
        <w:rPr>
          <w:lang w:val="ru-RU"/>
        </w:rPr>
        <w:t>Таблица 5</w:t>
      </w:r>
      <w:bookmarkEnd w:id="15"/>
    </w:p>
    <w:p w:rsidR="004E6231" w:rsidRDefault="004E6231">
      <w:pPr>
        <w:pStyle w:val="a7"/>
        <w:spacing w:before="0" w:after="0"/>
      </w:pPr>
      <w:r>
        <w:t>Размеры, мм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13"/>
        <w:gridCol w:w="1085"/>
        <w:gridCol w:w="1392"/>
        <w:gridCol w:w="792"/>
        <w:gridCol w:w="842"/>
        <w:gridCol w:w="713"/>
        <w:gridCol w:w="1719"/>
        <w:gridCol w:w="1043"/>
        <w:gridCol w:w="922"/>
      </w:tblGrid>
      <w:tr w:rsidR="004E6231">
        <w:trPr>
          <w:trHeight w:val="20"/>
          <w:jc w:val="center"/>
        </w:trPr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Обозначение прокладки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Наружный диаметр </w:t>
            </w:r>
            <w:r>
              <w:rPr>
                <w:i/>
                <w:iCs/>
                <w:sz w:val="20"/>
                <w:lang w:val="en-US"/>
              </w:rPr>
              <w:t>D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Наружный диаметр торца </w:t>
            </w:r>
            <w:r>
              <w:rPr>
                <w:i/>
                <w:iCs/>
                <w:sz w:val="20"/>
                <w:lang w:val="en-US"/>
              </w:rPr>
              <w:t>D</w:t>
            </w:r>
            <w:r>
              <w:rPr>
                <w:sz w:val="20"/>
                <w:vertAlign w:val="subscript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Ширина </w:t>
            </w:r>
            <w:r>
              <w:rPr>
                <w:i/>
                <w:iCs/>
                <w:sz w:val="20"/>
                <w:lang w:val="en-US"/>
              </w:rPr>
              <w:t>b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  <w:vertAlign w:val="subscript"/>
              </w:rPr>
            </w:pPr>
            <w:r>
              <w:rPr>
                <w:sz w:val="20"/>
              </w:rPr>
              <w:t xml:space="preserve">Ширина торца </w:t>
            </w:r>
            <w:r>
              <w:rPr>
                <w:i/>
                <w:iCs/>
                <w:sz w:val="20"/>
                <w:lang w:val="en-US"/>
              </w:rPr>
              <w:t>b</w:t>
            </w:r>
            <w:r>
              <w:rPr>
                <w:sz w:val="20"/>
                <w:vertAlign w:val="subscript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Высота </w:t>
            </w:r>
            <w:r>
              <w:rPr>
                <w:i/>
                <w:iCs/>
                <w:sz w:val="20"/>
                <w:lang w:val="en-US"/>
              </w:rPr>
              <w:t>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Диаметр перепускного отверстия </w:t>
            </w:r>
            <w:r>
              <w:rPr>
                <w:i/>
                <w:iCs/>
                <w:sz w:val="20"/>
                <w:lang w:val="en-US"/>
              </w:rPr>
              <w:t>d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Радиус </w:t>
            </w:r>
            <w:proofErr w:type="spellStart"/>
            <w:r>
              <w:rPr>
                <w:sz w:val="20"/>
              </w:rPr>
              <w:t>скругления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i/>
                <w:iCs/>
                <w:sz w:val="20"/>
                <w:lang w:val="en-US"/>
              </w:rPr>
              <w:t>R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Масса, кг, не более</w:t>
            </w:r>
          </w:p>
        </w:tc>
      </w:tr>
      <w:tr w:rsidR="004E6231">
        <w:trPr>
          <w:trHeight w:val="20"/>
          <w:jc w:val="center"/>
        </w:trPr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152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0,19</w:t>
            </w:r>
          </w:p>
        </w:tc>
      </w:tr>
      <w:tr w:rsidR="004E6231">
        <w:trPr>
          <w:trHeight w:val="20"/>
          <w:jc w:val="center"/>
        </w:trPr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153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99,3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pStyle w:val="a8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0,28</w:t>
            </w:r>
          </w:p>
        </w:tc>
      </w:tr>
      <w:tr w:rsidR="004E6231">
        <w:trPr>
          <w:trHeight w:val="20"/>
          <w:jc w:val="center"/>
        </w:trPr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154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116,8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115,1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0,38</w:t>
            </w:r>
          </w:p>
        </w:tc>
      </w:tr>
      <w:tr w:rsidR="004E6231">
        <w:trPr>
          <w:trHeight w:val="20"/>
          <w:jc w:val="center"/>
        </w:trPr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155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145,9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0,65</w:t>
            </w:r>
          </w:p>
        </w:tc>
      </w:tr>
      <w:tr w:rsidR="004E6231">
        <w:trPr>
          <w:trHeight w:val="20"/>
          <w:jc w:val="center"/>
        </w:trPr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156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237,9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235,3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1,90</w:t>
            </w:r>
          </w:p>
        </w:tc>
      </w:tr>
      <w:tr w:rsidR="004E6231">
        <w:trPr>
          <w:trHeight w:val="20"/>
          <w:jc w:val="center"/>
        </w:trPr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157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294,5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291,5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2,90</w:t>
            </w:r>
          </w:p>
        </w:tc>
      </w:tr>
      <w:tr w:rsidR="004E6231">
        <w:trPr>
          <w:trHeight w:val="20"/>
          <w:jc w:val="center"/>
        </w:trPr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158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352,0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348,8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4,30</w:t>
            </w:r>
          </w:p>
        </w:tc>
      </w:tr>
      <w:tr w:rsidR="004E6231">
        <w:trPr>
          <w:trHeight w:val="20"/>
          <w:jc w:val="center"/>
        </w:trPr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159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426,7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423,1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25,7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6,70</w:t>
            </w:r>
          </w:p>
        </w:tc>
      </w:tr>
      <w:tr w:rsidR="004E6231">
        <w:trPr>
          <w:trHeight w:val="20"/>
          <w:jc w:val="center"/>
        </w:trPr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Б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160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402,6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399,2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23,8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3,20</w:t>
            </w:r>
          </w:p>
        </w:tc>
      </w:tr>
      <w:tr w:rsidR="004E6231">
        <w:trPr>
          <w:trHeight w:val="20"/>
          <w:jc w:val="center"/>
        </w:trPr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162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475,5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473,5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4,00</w:t>
            </w:r>
          </w:p>
        </w:tc>
      </w:tr>
      <w:tr w:rsidR="004E6231">
        <w:trPr>
          <w:trHeight w:val="20"/>
          <w:jc w:val="center"/>
        </w:trPr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163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556,1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551,9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17,37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6,86</w:t>
            </w:r>
          </w:p>
        </w:tc>
      </w:tr>
      <w:tr w:rsidR="004E6231">
        <w:trPr>
          <w:trHeight w:val="20"/>
          <w:jc w:val="center"/>
        </w:trPr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164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570,5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556,3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24,58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9,8</w:t>
            </w:r>
          </w:p>
        </w:tc>
      </w:tr>
      <w:tr w:rsidR="004E6231">
        <w:trPr>
          <w:trHeight w:val="20"/>
          <w:jc w:val="center"/>
        </w:trPr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165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624,7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620,2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32,0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9,50</w:t>
            </w:r>
          </w:p>
        </w:tc>
      </w:tr>
      <w:tr w:rsidR="004E6231">
        <w:trPr>
          <w:trHeight w:val="20"/>
          <w:jc w:val="center"/>
        </w:trPr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166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635,5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32,0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14,40</w:t>
            </w:r>
          </w:p>
        </w:tc>
      </w:tr>
      <w:tr w:rsidR="004E6231">
        <w:trPr>
          <w:trHeight w:val="20"/>
          <w:jc w:val="center"/>
        </w:trPr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167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759,4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754,3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10,00</w:t>
            </w:r>
          </w:p>
        </w:tc>
      </w:tr>
      <w:tr w:rsidR="004E6231">
        <w:trPr>
          <w:trHeight w:val="20"/>
          <w:jc w:val="center"/>
        </w:trPr>
        <w:tc>
          <w:tcPr>
            <w:tcW w:w="6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168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765,2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760,2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14,00</w:t>
            </w:r>
          </w:p>
        </w:tc>
      </w:tr>
    </w:tbl>
    <w:p w:rsidR="004E6231" w:rsidRDefault="004E6231">
      <w:pPr>
        <w:pStyle w:val="21"/>
      </w:pPr>
      <w:r>
        <w:t>Конструкция, размеры, масса и применяемость прокладок должны соответствовать для исполнений:</w:t>
      </w:r>
    </w:p>
    <w:p w:rsidR="004E6231" w:rsidRDefault="004E6231">
      <w:pPr>
        <w:ind w:firstLine="284"/>
        <w:jc w:val="both"/>
      </w:pPr>
      <w:r>
        <w:t xml:space="preserve">П - черт. </w:t>
      </w:r>
      <w:hyperlink w:anchor="Черт_4" w:tooltip="Чертеж 4 " w:history="1">
        <w:r>
          <w:rPr>
            <w:rStyle w:val="a3"/>
          </w:rPr>
          <w:t>4</w:t>
        </w:r>
      </w:hyperlink>
      <w:r>
        <w:t xml:space="preserve"> и табл. </w:t>
      </w:r>
      <w:hyperlink w:anchor="Таблица_4" w:tooltip="Таблица 4" w:history="1">
        <w:r>
          <w:rPr>
            <w:rStyle w:val="a3"/>
          </w:rPr>
          <w:t>4</w:t>
        </w:r>
      </w:hyperlink>
      <w:r>
        <w:t>;</w:t>
      </w:r>
    </w:p>
    <w:p w:rsidR="004E6231" w:rsidRDefault="004E6231">
      <w:pPr>
        <w:ind w:firstLine="284"/>
        <w:jc w:val="both"/>
      </w:pPr>
      <w:r>
        <w:t xml:space="preserve">БХ - черт. </w:t>
      </w:r>
      <w:hyperlink w:anchor="Черт_5" w:tooltip="Чертеж 5" w:history="1">
        <w:r>
          <w:rPr>
            <w:rStyle w:val="a3"/>
          </w:rPr>
          <w:t>5</w:t>
        </w:r>
      </w:hyperlink>
      <w:r>
        <w:t xml:space="preserve"> и табл. </w:t>
      </w:r>
      <w:hyperlink w:anchor="Таблица_5" w:tooltip="Таблица 5" w:history="1">
        <w:r>
          <w:rPr>
            <w:rStyle w:val="a3"/>
          </w:rPr>
          <w:t>5</w:t>
        </w:r>
      </w:hyperlink>
      <w:r>
        <w:t>.</w:t>
      </w:r>
    </w:p>
    <w:p w:rsidR="004E6231" w:rsidRDefault="004E6231">
      <w:pPr>
        <w:ind w:firstLine="284"/>
        <w:jc w:val="both"/>
      </w:pPr>
      <w:r>
        <w:t xml:space="preserve">1.4. </w:t>
      </w:r>
      <w:bookmarkStart w:id="16" w:name="Пункт_1_4"/>
      <w:r>
        <w:t xml:space="preserve">Стандартом </w:t>
      </w:r>
      <w:bookmarkEnd w:id="16"/>
      <w:r>
        <w:t>предусматриваются два исполнения шпилек:</w:t>
      </w:r>
    </w:p>
    <w:p w:rsidR="004E6231" w:rsidRDefault="004E6231">
      <w:pPr>
        <w:ind w:firstLine="284"/>
        <w:jc w:val="both"/>
      </w:pPr>
      <w:r>
        <w:t>исполнение 1 - для деталей с гладкими отверстиями;</w:t>
      </w:r>
    </w:p>
    <w:p w:rsidR="004E6231" w:rsidRDefault="004E6231">
      <w:pPr>
        <w:ind w:firstLine="284"/>
        <w:jc w:val="both"/>
      </w:pPr>
      <w:r>
        <w:t>исполнение 2 - с ввинчиваемым концом.</w:t>
      </w:r>
    </w:p>
    <w:p w:rsidR="004E6231" w:rsidRDefault="004E6231">
      <w:pPr>
        <w:ind w:firstLine="284"/>
        <w:jc w:val="both"/>
      </w:pPr>
      <w:r>
        <w:t xml:space="preserve">Конструкция, размеры и применяемость шпилек должны соответствовать указанным </w:t>
      </w:r>
      <w:proofErr w:type="gramStart"/>
      <w:r>
        <w:t>на черт</w:t>
      </w:r>
      <w:proofErr w:type="gramEnd"/>
      <w:r>
        <w:t xml:space="preserve">. </w:t>
      </w:r>
      <w:hyperlink w:anchor="Черт_6" w:tooltip="Чертеж 6" w:history="1">
        <w:r>
          <w:rPr>
            <w:rStyle w:val="a3"/>
          </w:rPr>
          <w:t>6</w:t>
        </w:r>
      </w:hyperlink>
      <w:r>
        <w:t xml:space="preserve"> и в табл. </w:t>
      </w:r>
      <w:hyperlink w:anchor="Таблица_2" w:tooltip="Параметры фланцев исполнения 1 (по черт. 2)" w:history="1">
        <w:r>
          <w:rPr>
            <w:rStyle w:val="a3"/>
          </w:rPr>
          <w:t>2</w:t>
        </w:r>
      </w:hyperlink>
      <w:r>
        <w:t xml:space="preserve"> и </w:t>
      </w:r>
      <w:hyperlink w:anchor="Таблица_3" w:tooltip="Параметры фланцев исполнения 2 (по черт. 3)" w:history="1">
        <w:r>
          <w:rPr>
            <w:rStyle w:val="a3"/>
          </w:rPr>
          <w:t>3</w:t>
        </w:r>
      </w:hyperlink>
      <w:r>
        <w:t>.</w:t>
      </w:r>
    </w:p>
    <w:p w:rsidR="004E6231" w:rsidRDefault="00151AE0">
      <w:pPr>
        <w:pStyle w:val="a8"/>
      </w:pPr>
      <w:r>
        <w:object w:dxaOrig="3972" w:dyaOrig="4591">
          <v:shape id="_x0000_i1031" type="#_x0000_t75" style="width:199.1pt;height:229.75pt" o:ole="">
            <v:imagedata r:id="rId11" o:title=""/>
          </v:shape>
          <o:OLEObject Type="Embed" ProgID="Word.Picture.8" ShapeID="_x0000_i1031" DrawAspect="Content" ObjectID="_1825235370" r:id="rId12"/>
        </w:object>
      </w:r>
    </w:p>
    <w:p w:rsidR="004E6231" w:rsidRDefault="004E6231">
      <w:pPr>
        <w:ind w:firstLine="284"/>
        <w:jc w:val="center"/>
        <w:rPr>
          <w:sz w:val="20"/>
        </w:rPr>
      </w:pPr>
      <w:r>
        <w:rPr>
          <w:i/>
          <w:iCs/>
          <w:sz w:val="20"/>
          <w:lang w:val="en-US"/>
        </w:rPr>
        <w:t>d</w:t>
      </w:r>
      <w:r>
        <w:rPr>
          <w:sz w:val="20"/>
        </w:rPr>
        <w:t xml:space="preserve"> - </w:t>
      </w:r>
      <w:proofErr w:type="gramStart"/>
      <w:r>
        <w:rPr>
          <w:sz w:val="20"/>
        </w:rPr>
        <w:t>диаметр</w:t>
      </w:r>
      <w:proofErr w:type="gramEnd"/>
      <w:r>
        <w:rPr>
          <w:sz w:val="20"/>
        </w:rPr>
        <w:t xml:space="preserve"> резьбы шпильки в соответствии с табл. </w:t>
      </w:r>
      <w:hyperlink w:anchor="Таблица_2" w:tooltip="Параметры фланцев исполнения 1 (по черт. 2)" w:history="1">
        <w:r>
          <w:rPr>
            <w:rStyle w:val="a3"/>
            <w:sz w:val="20"/>
          </w:rPr>
          <w:t>2</w:t>
        </w:r>
      </w:hyperlink>
      <w:r>
        <w:rPr>
          <w:sz w:val="20"/>
        </w:rPr>
        <w:t xml:space="preserve"> или </w:t>
      </w:r>
      <w:hyperlink w:anchor="Таблица_3" w:tooltip="Параметры фланцев исполнения 2 (по черт. 3)" w:history="1">
        <w:r>
          <w:rPr>
            <w:rStyle w:val="a3"/>
            <w:sz w:val="20"/>
          </w:rPr>
          <w:t>3</w:t>
        </w:r>
      </w:hyperlink>
      <w:r>
        <w:rPr>
          <w:sz w:val="20"/>
        </w:rPr>
        <w:t>;</w:t>
      </w:r>
    </w:p>
    <w:p w:rsidR="004E6231" w:rsidRDefault="004E6231">
      <w:pPr>
        <w:ind w:firstLine="284"/>
        <w:jc w:val="center"/>
        <w:rPr>
          <w:sz w:val="20"/>
        </w:rPr>
      </w:pPr>
      <w:r>
        <w:rPr>
          <w:i/>
          <w:iCs/>
          <w:sz w:val="20"/>
          <w:lang w:val="en-US"/>
        </w:rPr>
        <w:t>l</w:t>
      </w:r>
      <w:r w:rsidRPr="00B50A4F">
        <w:rPr>
          <w:sz w:val="20"/>
        </w:rPr>
        <w:t xml:space="preserve"> </w:t>
      </w:r>
      <w:r>
        <w:rPr>
          <w:sz w:val="20"/>
        </w:rPr>
        <w:t>= 2</w:t>
      </w:r>
      <w:r>
        <w:rPr>
          <w:i/>
          <w:iCs/>
          <w:sz w:val="20"/>
          <w:lang w:val="en-US"/>
        </w:rPr>
        <w:t>d</w:t>
      </w:r>
      <w:r>
        <w:rPr>
          <w:sz w:val="20"/>
        </w:rPr>
        <w:t>;</w:t>
      </w:r>
    </w:p>
    <w:p w:rsidR="004E6231" w:rsidRDefault="004E6231">
      <w:pPr>
        <w:ind w:firstLine="284"/>
        <w:jc w:val="center"/>
        <w:rPr>
          <w:sz w:val="20"/>
        </w:rPr>
      </w:pPr>
      <w:r>
        <w:rPr>
          <w:i/>
          <w:iCs/>
          <w:sz w:val="20"/>
          <w:lang w:val="en-US"/>
        </w:rPr>
        <w:t>l</w:t>
      </w:r>
      <w:r>
        <w:rPr>
          <w:sz w:val="20"/>
          <w:vertAlign w:val="subscript"/>
        </w:rPr>
        <w:t>1</w:t>
      </w:r>
      <w:r>
        <w:rPr>
          <w:sz w:val="20"/>
        </w:rPr>
        <w:t xml:space="preserve"> = 1</w:t>
      </w:r>
      <w:proofErr w:type="gramStart"/>
      <w:r>
        <w:rPr>
          <w:sz w:val="20"/>
        </w:rPr>
        <w:t>,25</w:t>
      </w:r>
      <w:proofErr w:type="gramEnd"/>
      <w:r>
        <w:rPr>
          <w:sz w:val="20"/>
        </w:rPr>
        <w:t xml:space="preserve"> для </w:t>
      </w:r>
      <w:proofErr w:type="spellStart"/>
      <w:r>
        <w:rPr>
          <w:sz w:val="20"/>
        </w:rPr>
        <w:t>резьб</w:t>
      </w:r>
      <w:proofErr w:type="spellEnd"/>
      <w:r>
        <w:rPr>
          <w:sz w:val="20"/>
        </w:rPr>
        <w:t xml:space="preserve"> от </w:t>
      </w:r>
      <w:r>
        <w:rPr>
          <w:sz w:val="20"/>
          <w:lang w:val="en-US"/>
        </w:rPr>
        <w:t>M</w:t>
      </w:r>
      <w:r>
        <w:rPr>
          <w:sz w:val="20"/>
        </w:rPr>
        <w:t xml:space="preserve">16 до М30 включительно; </w:t>
      </w:r>
      <w:r>
        <w:rPr>
          <w:i/>
          <w:iCs/>
          <w:sz w:val="20"/>
          <w:lang w:val="en-US"/>
        </w:rPr>
        <w:t>l</w:t>
      </w:r>
      <w:r>
        <w:rPr>
          <w:sz w:val="20"/>
          <w:vertAlign w:val="subscript"/>
        </w:rPr>
        <w:t>1</w:t>
      </w:r>
      <w:r>
        <w:rPr>
          <w:sz w:val="20"/>
        </w:rPr>
        <w:t xml:space="preserve"> = </w:t>
      </w:r>
      <w:r>
        <w:rPr>
          <w:i/>
          <w:iCs/>
          <w:sz w:val="20"/>
          <w:lang w:val="en-US"/>
        </w:rPr>
        <w:t>d</w:t>
      </w:r>
      <w:r w:rsidRPr="00B50A4F">
        <w:rPr>
          <w:sz w:val="20"/>
        </w:rPr>
        <w:t xml:space="preserve"> </w:t>
      </w:r>
      <w:r>
        <w:rPr>
          <w:sz w:val="20"/>
        </w:rPr>
        <w:t>для М33 и более;</w:t>
      </w:r>
    </w:p>
    <w:p w:rsidR="004E6231" w:rsidRDefault="004E6231">
      <w:pPr>
        <w:ind w:firstLine="284"/>
        <w:jc w:val="center"/>
        <w:rPr>
          <w:sz w:val="20"/>
        </w:rPr>
      </w:pPr>
      <w:r>
        <w:rPr>
          <w:i/>
          <w:iCs/>
          <w:sz w:val="20"/>
          <w:lang w:val="en-US"/>
        </w:rPr>
        <w:t>d</w:t>
      </w:r>
      <w:r>
        <w:rPr>
          <w:sz w:val="20"/>
          <w:vertAlign w:val="subscript"/>
        </w:rPr>
        <w:t>1</w:t>
      </w:r>
      <w:r>
        <w:rPr>
          <w:sz w:val="20"/>
        </w:rPr>
        <w:t xml:space="preserve"> - по </w:t>
      </w:r>
      <w:r w:rsidRPr="00B50A4F">
        <w:rPr>
          <w:sz w:val="20"/>
        </w:rPr>
        <w:t xml:space="preserve">ГОСТ </w:t>
      </w:r>
      <w:proofErr w:type="gramStart"/>
      <w:r w:rsidRPr="00B50A4F">
        <w:rPr>
          <w:sz w:val="20"/>
        </w:rPr>
        <w:t>19256</w:t>
      </w:r>
      <w:r>
        <w:rPr>
          <w:sz w:val="20"/>
        </w:rPr>
        <w:t xml:space="preserve"> или</w:t>
      </w:r>
      <w:proofErr w:type="gramEnd"/>
      <w:r>
        <w:rPr>
          <w:sz w:val="20"/>
        </w:rPr>
        <w:t xml:space="preserve"> </w:t>
      </w:r>
      <w:r w:rsidRPr="00B50A4F">
        <w:rPr>
          <w:sz w:val="20"/>
        </w:rPr>
        <w:t>ГОСТ 19258</w:t>
      </w:r>
      <w:r>
        <w:rPr>
          <w:sz w:val="20"/>
        </w:rPr>
        <w:t>;</w:t>
      </w:r>
    </w:p>
    <w:p w:rsidR="004E6231" w:rsidRDefault="004E6231">
      <w:pPr>
        <w:ind w:firstLine="284"/>
        <w:jc w:val="center"/>
        <w:rPr>
          <w:sz w:val="20"/>
        </w:rPr>
      </w:pPr>
      <w:r>
        <w:rPr>
          <w:i/>
          <w:iCs/>
          <w:sz w:val="20"/>
          <w:lang w:val="en-US"/>
        </w:rPr>
        <w:t>L</w:t>
      </w:r>
      <w:r w:rsidRPr="00B50A4F">
        <w:rPr>
          <w:sz w:val="20"/>
        </w:rPr>
        <w:t xml:space="preserve"> </w:t>
      </w:r>
      <w:r>
        <w:rPr>
          <w:sz w:val="20"/>
        </w:rPr>
        <w:t xml:space="preserve">- </w:t>
      </w:r>
      <w:proofErr w:type="gramStart"/>
      <w:r>
        <w:rPr>
          <w:sz w:val="20"/>
        </w:rPr>
        <w:t>длина</w:t>
      </w:r>
      <w:proofErr w:type="gramEnd"/>
      <w:r>
        <w:rPr>
          <w:sz w:val="20"/>
        </w:rPr>
        <w:t xml:space="preserve"> шпильки в соответствии с табл. </w:t>
      </w:r>
      <w:hyperlink w:anchor="Таблица_2" w:tooltip="Параметры фланцев исполнения 1 (по черт. 2)" w:history="1">
        <w:r>
          <w:rPr>
            <w:rStyle w:val="a3"/>
            <w:sz w:val="20"/>
          </w:rPr>
          <w:t>2</w:t>
        </w:r>
      </w:hyperlink>
      <w:r>
        <w:rPr>
          <w:sz w:val="20"/>
        </w:rPr>
        <w:t xml:space="preserve"> или </w:t>
      </w:r>
      <w:hyperlink w:anchor="Таблица_3" w:tooltip="Параметры фланцев исполнения 2 (по черт. 3)" w:history="1">
        <w:r>
          <w:rPr>
            <w:rStyle w:val="a3"/>
            <w:sz w:val="20"/>
          </w:rPr>
          <w:t>3</w:t>
        </w:r>
      </w:hyperlink>
      <w:r>
        <w:rPr>
          <w:sz w:val="20"/>
        </w:rPr>
        <w:t>.</w:t>
      </w:r>
    </w:p>
    <w:p w:rsidR="004E6231" w:rsidRDefault="004E6231">
      <w:pPr>
        <w:ind w:firstLine="284"/>
        <w:jc w:val="center"/>
        <w:rPr>
          <w:sz w:val="20"/>
        </w:rPr>
      </w:pPr>
      <w:r>
        <w:rPr>
          <w:i/>
          <w:iCs/>
          <w:sz w:val="20"/>
          <w:lang w:val="en-US"/>
        </w:rPr>
        <w:t>L</w:t>
      </w:r>
      <w:r w:rsidRPr="00B50A4F">
        <w:rPr>
          <w:sz w:val="20"/>
        </w:rPr>
        <w:t xml:space="preserve"> </w:t>
      </w:r>
      <w:r>
        <w:rPr>
          <w:sz w:val="20"/>
        </w:rPr>
        <w:t xml:space="preserve">= </w:t>
      </w:r>
      <w:r>
        <w:rPr>
          <w:i/>
          <w:iCs/>
          <w:sz w:val="20"/>
          <w:lang w:val="en-US"/>
        </w:rPr>
        <w:t>L</w:t>
      </w:r>
      <w:r>
        <w:rPr>
          <w:sz w:val="20"/>
          <w:vertAlign w:val="subscript"/>
        </w:rPr>
        <w:t>1</w:t>
      </w:r>
      <w:r>
        <w:rPr>
          <w:sz w:val="20"/>
        </w:rPr>
        <w:t xml:space="preserve"> для соединения «фланец-фланец» или </w:t>
      </w:r>
      <w:r>
        <w:rPr>
          <w:i/>
          <w:iCs/>
          <w:sz w:val="20"/>
          <w:lang w:val="en-US"/>
        </w:rPr>
        <w:t>L</w:t>
      </w:r>
      <w:r>
        <w:rPr>
          <w:sz w:val="20"/>
        </w:rPr>
        <w:t xml:space="preserve"> = </w:t>
      </w:r>
      <w:r>
        <w:rPr>
          <w:i/>
          <w:iCs/>
          <w:sz w:val="20"/>
          <w:lang w:val="en-US"/>
        </w:rPr>
        <w:t>L</w:t>
      </w:r>
      <w:r>
        <w:rPr>
          <w:sz w:val="20"/>
          <w:vertAlign w:val="subscript"/>
        </w:rPr>
        <w:t>2</w:t>
      </w:r>
      <w:r>
        <w:rPr>
          <w:sz w:val="20"/>
        </w:rPr>
        <w:t xml:space="preserve"> для соединения «фланец-корпус».</w:t>
      </w:r>
    </w:p>
    <w:p w:rsidR="004E6231" w:rsidRDefault="004E6231">
      <w:pPr>
        <w:pStyle w:val="100"/>
      </w:pPr>
      <w:bookmarkStart w:id="17" w:name="Черт_6"/>
      <w:r>
        <w:t>Черт. 6</w:t>
      </w:r>
    </w:p>
    <w:bookmarkEnd w:id="17"/>
    <w:p w:rsidR="004E6231" w:rsidRDefault="004E6231">
      <w:pPr>
        <w:ind w:firstLine="284"/>
        <w:jc w:val="both"/>
      </w:pPr>
      <w:r>
        <w:t xml:space="preserve">Допускается изготовление шпилек исполнения 1 по </w:t>
      </w:r>
      <w:r w:rsidRPr="00B50A4F">
        <w:t>ГОСТ 22042</w:t>
      </w:r>
      <w:r>
        <w:t xml:space="preserve">, исполнения 2 - по </w:t>
      </w:r>
      <w:r w:rsidRPr="00B50A4F">
        <w:t>ГОСТ 22034</w:t>
      </w:r>
      <w:r>
        <w:t xml:space="preserve"> (для номинальных диаметров резьбы до 30 мм) и по </w:t>
      </w:r>
      <w:r w:rsidRPr="00B50A4F">
        <w:t>ГОСТ 22032</w:t>
      </w:r>
      <w:r>
        <w:t xml:space="preserve"> (для номинальных диаметров резьбы более 30 мм).</w:t>
      </w:r>
    </w:p>
    <w:p w:rsidR="004E6231" w:rsidRDefault="004E6231">
      <w:pPr>
        <w:ind w:firstLine="284"/>
        <w:jc w:val="both"/>
      </w:pPr>
      <w:r>
        <w:t>Шпильки исполнения 1 допускается изготовлять с резьбой по всей длине.</w:t>
      </w:r>
    </w:p>
    <w:p w:rsidR="004E6231" w:rsidRDefault="004E6231">
      <w:pPr>
        <w:ind w:firstLine="284"/>
        <w:jc w:val="both"/>
      </w:pPr>
      <w:r>
        <w:t xml:space="preserve">1.5. </w:t>
      </w:r>
      <w:bookmarkStart w:id="18" w:name="Пункт_1_5"/>
      <w:r>
        <w:t>Конструкция</w:t>
      </w:r>
      <w:bookmarkEnd w:id="18"/>
      <w:r>
        <w:t xml:space="preserve">, размеры и применяемость гаек должны соответствовать указанным </w:t>
      </w:r>
      <w:proofErr w:type="gramStart"/>
      <w:r>
        <w:t>на черт</w:t>
      </w:r>
      <w:proofErr w:type="gramEnd"/>
      <w:r>
        <w:t xml:space="preserve">. </w:t>
      </w:r>
      <w:hyperlink w:anchor="Черт_7" w:tooltip="Чертеж 7" w:history="1">
        <w:r>
          <w:rPr>
            <w:rStyle w:val="a3"/>
          </w:rPr>
          <w:t>7</w:t>
        </w:r>
      </w:hyperlink>
      <w:r>
        <w:t xml:space="preserve"> и в табл. </w:t>
      </w:r>
      <w:hyperlink w:anchor="Таблица_6" w:tooltip="Параметры гаек для фланцевых соединений типа 1" w:history="1">
        <w:r>
          <w:rPr>
            <w:rStyle w:val="a3"/>
          </w:rPr>
          <w:t>6</w:t>
        </w:r>
      </w:hyperlink>
      <w:r>
        <w:t xml:space="preserve"> и </w:t>
      </w:r>
      <w:hyperlink w:anchor="Таблица_7" w:tooltip="Параметры гаек для фланцевых соединений типа 2" w:history="1">
        <w:r>
          <w:rPr>
            <w:rStyle w:val="a3"/>
          </w:rPr>
          <w:t>7.</w:t>
        </w:r>
      </w:hyperlink>
    </w:p>
    <w:p w:rsidR="004E6231" w:rsidRDefault="009403BD">
      <w:pPr>
        <w:pStyle w:val="a8"/>
      </w:pPr>
      <w:r>
        <w:lastRenderedPageBreak/>
        <w:pict>
          <v:shape id="_x0000_i1032" type="#_x0000_t75" style="width:237.3pt;height:158.4pt">
            <v:imagedata r:id="rId13" o:title=""/>
          </v:shape>
        </w:pict>
      </w:r>
    </w:p>
    <w:p w:rsidR="004E6231" w:rsidRDefault="004E6231">
      <w:pPr>
        <w:ind w:firstLine="284"/>
        <w:jc w:val="center"/>
        <w:rPr>
          <w:sz w:val="20"/>
        </w:rPr>
      </w:pPr>
      <w:r>
        <w:rPr>
          <w:sz w:val="20"/>
        </w:rPr>
        <w:t>* Размеры для справок</w:t>
      </w:r>
    </w:p>
    <w:p w:rsidR="004E6231" w:rsidRDefault="004E6231">
      <w:pPr>
        <w:pStyle w:val="100"/>
      </w:pPr>
      <w:bookmarkStart w:id="19" w:name="Черт_7"/>
      <w:r>
        <w:t>Черт. 7</w:t>
      </w:r>
      <w:bookmarkEnd w:id="19"/>
    </w:p>
    <w:p w:rsidR="004E6231" w:rsidRDefault="004E6231">
      <w:pPr>
        <w:ind w:firstLine="284"/>
        <w:jc w:val="both"/>
      </w:pPr>
      <w:r>
        <w:t xml:space="preserve">1.6. </w:t>
      </w:r>
      <w:bookmarkStart w:id="20" w:name="Пункт_1_6"/>
      <w:r>
        <w:t>Технические</w:t>
      </w:r>
      <w:bookmarkEnd w:id="20"/>
      <w:r>
        <w:t xml:space="preserve"> требования к прокладкам, шпилькам и гайкам - по приложению 1.</w:t>
      </w:r>
    </w:p>
    <w:p w:rsidR="004E6231" w:rsidRDefault="004E6231">
      <w:pPr>
        <w:ind w:firstLine="284"/>
        <w:jc w:val="both"/>
      </w:pPr>
      <w:r>
        <w:t>1.7. Правила приемки, методы испытаний, маркировка и упаковка прокладок, гаек и шпилек - по нормативно-технической документации на соответствующее устьевое оборудование.</w:t>
      </w:r>
    </w:p>
    <w:p w:rsidR="004E6231" w:rsidRDefault="004E6231">
      <w:pPr>
        <w:ind w:firstLine="284"/>
        <w:jc w:val="both"/>
      </w:pPr>
      <w:r>
        <w:t>1.8. Условные обозначения фланцев, прокладок, шпилек и гаек - по приложению 2.</w:t>
      </w:r>
    </w:p>
    <w:p w:rsidR="004E6231" w:rsidRDefault="004E6231">
      <w:pPr>
        <w:pStyle w:val="a9"/>
        <w:rPr>
          <w:lang w:val="ru-RU"/>
        </w:rPr>
      </w:pPr>
      <w:bookmarkStart w:id="21" w:name="Таблица_6"/>
      <w:r>
        <w:rPr>
          <w:lang w:val="ru-RU"/>
        </w:rPr>
        <w:t>Таблица 6</w:t>
      </w:r>
      <w:bookmarkEnd w:id="21"/>
    </w:p>
    <w:p w:rsidR="004E6231" w:rsidRDefault="004E6231">
      <w:pPr>
        <w:pStyle w:val="a8"/>
        <w:spacing w:before="0"/>
        <w:rPr>
          <w:szCs w:val="20"/>
        </w:rPr>
      </w:pPr>
      <w:bookmarkStart w:id="22" w:name="_Toc131932039"/>
      <w:r>
        <w:rPr>
          <w:szCs w:val="20"/>
        </w:rPr>
        <w:t>Параметры гаек для фланцевых соединений типа 1</w:t>
      </w:r>
      <w:bookmarkEnd w:id="22"/>
    </w:p>
    <w:p w:rsidR="004E6231" w:rsidRDefault="004E6231">
      <w:pPr>
        <w:pStyle w:val="a7"/>
        <w:spacing w:before="0" w:after="0"/>
      </w:pPr>
      <w:r>
        <w:t>Размеры, мм</w:t>
      </w:r>
    </w:p>
    <w:tbl>
      <w:tblPr>
        <w:tblW w:w="5008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94"/>
        <w:gridCol w:w="676"/>
        <w:gridCol w:w="716"/>
        <w:gridCol w:w="565"/>
        <w:gridCol w:w="1106"/>
        <w:gridCol w:w="716"/>
        <w:gridCol w:w="565"/>
        <w:gridCol w:w="1730"/>
        <w:gridCol w:w="663"/>
        <w:gridCol w:w="1706"/>
      </w:tblGrid>
      <w:tr w:rsidR="004E6231">
        <w:trPr>
          <w:trHeight w:val="20"/>
          <w:jc w:val="center"/>
        </w:trPr>
        <w:tc>
          <w:tcPr>
            <w:tcW w:w="6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Номинальный диаметр резьбы </w:t>
            </w:r>
            <w:r>
              <w:rPr>
                <w:i/>
                <w:iCs/>
                <w:sz w:val="20"/>
                <w:lang w:val="en-US"/>
              </w:rPr>
              <w:t>d</w:t>
            </w:r>
          </w:p>
        </w:tc>
        <w:tc>
          <w:tcPr>
            <w:tcW w:w="2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Шаг резьбы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Размер под ключ </w:t>
            </w:r>
            <w:r>
              <w:rPr>
                <w:sz w:val="20"/>
                <w:lang w:val="en-US"/>
              </w:rPr>
              <w:t>S</w:t>
            </w:r>
          </w:p>
        </w:tc>
        <w:tc>
          <w:tcPr>
            <w:tcW w:w="8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Диаметр описанной окружности </w:t>
            </w:r>
            <w:r>
              <w:rPr>
                <w:i/>
                <w:iCs/>
                <w:sz w:val="20"/>
                <w:lang w:val="en-US"/>
              </w:rPr>
              <w:t>D</w:t>
            </w:r>
            <w:r>
              <w:rPr>
                <w:sz w:val="20"/>
              </w:rPr>
              <w:t>, не менее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Высота </w:t>
            </w:r>
            <w:r>
              <w:rPr>
                <w:i/>
                <w:iCs/>
                <w:sz w:val="20"/>
              </w:rPr>
              <w:t>Н</w:t>
            </w:r>
          </w:p>
        </w:tc>
        <w:tc>
          <w:tcPr>
            <w:tcW w:w="10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Предельное смещение оси отверстий относительно граней</w:t>
            </w:r>
          </w:p>
        </w:tc>
        <w:tc>
          <w:tcPr>
            <w:tcW w:w="24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Масса, кг</w:t>
            </w:r>
          </w:p>
        </w:tc>
        <w:tc>
          <w:tcPr>
            <w:tcW w:w="100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Применяемость гаек во фланцевых соединениях типа 1</w:t>
            </w:r>
          </w:p>
        </w:tc>
      </w:tr>
      <w:tr w:rsidR="004E6231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Номин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Пред. </w:t>
            </w:r>
            <w:proofErr w:type="spellStart"/>
            <w:r>
              <w:rPr>
                <w:sz w:val="20"/>
              </w:rPr>
              <w:t>откл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Номин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Пред. </w:t>
            </w:r>
            <w:proofErr w:type="spellStart"/>
            <w:r>
              <w:rPr>
                <w:sz w:val="20"/>
              </w:rPr>
              <w:t>откл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</w:tr>
      <w:tr w:rsidR="004E6231">
        <w:trPr>
          <w:trHeight w:val="20"/>
          <w:jc w:val="center"/>
        </w:trPr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pStyle w:val="a8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5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pStyle w:val="a8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-0,52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26,7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pStyle w:val="a8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-0,43</w:t>
            </w:r>
          </w:p>
        </w:tc>
        <w:tc>
          <w:tcPr>
            <w:tcW w:w="10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pStyle w:val="a8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0,039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</w:t>
            </w:r>
          </w:p>
        </w:tc>
      </w:tr>
      <w:tr w:rsidR="004E6231">
        <w:trPr>
          <w:trHeight w:val="20"/>
          <w:jc w:val="center"/>
        </w:trPr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33,5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5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-0,52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0,077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>65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14; 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</w:t>
            </w:r>
          </w:p>
        </w:tc>
      </w:tr>
      <w:tr w:rsidR="004E6231">
        <w:trPr>
          <w:trHeight w:val="20"/>
          <w:jc w:val="center"/>
        </w:trPr>
        <w:tc>
          <w:tcPr>
            <w:tcW w:w="6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5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-0,62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0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0,60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0,093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>180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14; 50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21; 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21; 50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35</w:t>
            </w:r>
          </w:p>
        </w:tc>
      </w:tr>
      <w:tr w:rsidR="004E6231">
        <w:trPr>
          <w:trHeight w:val="20"/>
          <w:jc w:val="center"/>
        </w:trPr>
        <w:tc>
          <w:tcPr>
            <w:tcW w:w="6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40.3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0,133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>180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14; 65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21; 65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35</w:t>
            </w:r>
          </w:p>
        </w:tc>
      </w:tr>
      <w:tr w:rsidR="004E6231">
        <w:trPr>
          <w:trHeight w:val="20"/>
          <w:jc w:val="center"/>
        </w:trPr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45,9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0,194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>230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14; 100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21; 180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21; 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35</w:t>
            </w:r>
          </w:p>
        </w:tc>
      </w:tr>
      <w:tr w:rsidR="004E6231">
        <w:trPr>
          <w:trHeight w:val="20"/>
          <w:jc w:val="center"/>
        </w:trPr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5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-0,74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0,389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35; 280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14; 350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</w:t>
            </w:r>
          </w:p>
        </w:tc>
      </w:tr>
      <w:tr w:rsidR="004E6231">
        <w:trPr>
          <w:trHeight w:val="20"/>
          <w:jc w:val="center"/>
        </w:trPr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5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-0,62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0,446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>230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21; 280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21; 350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21</w:t>
            </w:r>
          </w:p>
        </w:tc>
      </w:tr>
      <w:tr w:rsidR="004E6231">
        <w:trPr>
          <w:trHeight w:val="20"/>
          <w:jc w:val="center"/>
        </w:trPr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66,4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0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pStyle w:val="a8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0,70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0,637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>425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</w:t>
            </w:r>
          </w:p>
        </w:tc>
      </w:tr>
      <w:tr w:rsidR="004E6231">
        <w:trPr>
          <w:trHeight w:val="20"/>
          <w:jc w:val="center"/>
        </w:trPr>
        <w:tc>
          <w:tcPr>
            <w:tcW w:w="6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73,1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0,777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>540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14; 425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21 230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35</w:t>
            </w:r>
          </w:p>
        </w:tc>
      </w:tr>
      <w:tr w:rsidR="004E6231">
        <w:trPr>
          <w:trHeight w:val="20"/>
          <w:jc w:val="center"/>
        </w:trPr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2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84,5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1,197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>280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35</w:t>
            </w:r>
          </w:p>
        </w:tc>
      </w:tr>
      <w:tr w:rsidR="004E6231">
        <w:trPr>
          <w:trHeight w:val="20"/>
          <w:jc w:val="center"/>
        </w:trPr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90,4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-0,74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1,42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>540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21</w:t>
            </w:r>
          </w:p>
        </w:tc>
      </w:tr>
    </w:tbl>
    <w:p w:rsidR="004E6231" w:rsidRDefault="004E6231">
      <w:pPr>
        <w:pStyle w:val="a9"/>
        <w:rPr>
          <w:lang w:val="ru-RU"/>
        </w:rPr>
      </w:pPr>
      <w:bookmarkStart w:id="23" w:name="Таблица_7"/>
      <w:r>
        <w:rPr>
          <w:lang w:val="ru-RU"/>
        </w:rPr>
        <w:t>Таблица 7</w:t>
      </w:r>
      <w:bookmarkEnd w:id="23"/>
    </w:p>
    <w:p w:rsidR="004E6231" w:rsidRDefault="004E6231">
      <w:pPr>
        <w:pStyle w:val="a8"/>
        <w:spacing w:before="0"/>
        <w:rPr>
          <w:szCs w:val="20"/>
        </w:rPr>
      </w:pPr>
      <w:bookmarkStart w:id="24" w:name="_Toc131932040"/>
      <w:r>
        <w:rPr>
          <w:szCs w:val="20"/>
        </w:rPr>
        <w:t>Параметры гаек для фланцевых соединений типа 2</w:t>
      </w:r>
      <w:bookmarkEnd w:id="24"/>
    </w:p>
    <w:p w:rsidR="004E6231" w:rsidRDefault="004E6231">
      <w:pPr>
        <w:pStyle w:val="a7"/>
        <w:spacing w:before="0" w:after="0"/>
      </w:pPr>
      <w:r>
        <w:t>Размеры, мм</w:t>
      </w:r>
    </w:p>
    <w:tbl>
      <w:tblPr>
        <w:tblW w:w="5055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94"/>
        <w:gridCol w:w="833"/>
        <w:gridCol w:w="707"/>
        <w:gridCol w:w="705"/>
        <w:gridCol w:w="565"/>
        <w:gridCol w:w="1106"/>
        <w:gridCol w:w="716"/>
        <w:gridCol w:w="565"/>
        <w:gridCol w:w="1245"/>
        <w:gridCol w:w="663"/>
        <w:gridCol w:w="1429"/>
      </w:tblGrid>
      <w:tr w:rsidR="004E6231">
        <w:trPr>
          <w:trHeight w:val="20"/>
          <w:jc w:val="center"/>
        </w:trPr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 xml:space="preserve">Номинальный диаметр резьбы </w:t>
            </w:r>
            <w:r>
              <w:rPr>
                <w:i/>
                <w:iCs/>
                <w:sz w:val="20"/>
                <w:lang w:val="en-US"/>
              </w:rPr>
              <w:t>d</w:t>
            </w:r>
          </w:p>
        </w:tc>
        <w:tc>
          <w:tcPr>
            <w:tcW w:w="7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>Шаг резьбы</w:t>
            </w:r>
          </w:p>
        </w:tc>
        <w:tc>
          <w:tcPr>
            <w:tcW w:w="6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 xml:space="preserve">Размер под ключ </w:t>
            </w:r>
            <w:r>
              <w:rPr>
                <w:i/>
                <w:iCs/>
                <w:sz w:val="20"/>
                <w:lang w:val="en-US"/>
              </w:rPr>
              <w:t>S</w:t>
            </w:r>
          </w:p>
        </w:tc>
        <w:tc>
          <w:tcPr>
            <w:tcW w:w="56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 xml:space="preserve">Диаметр описанной окружности </w:t>
            </w:r>
            <w:r>
              <w:rPr>
                <w:i/>
                <w:iCs/>
                <w:sz w:val="20"/>
                <w:lang w:val="en-US"/>
              </w:rPr>
              <w:t>D</w:t>
            </w:r>
            <w:r>
              <w:rPr>
                <w:sz w:val="20"/>
              </w:rPr>
              <w:t>, не менее</w:t>
            </w:r>
          </w:p>
        </w:tc>
        <w:tc>
          <w:tcPr>
            <w:tcW w:w="6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>Высота Н</w:t>
            </w:r>
          </w:p>
        </w:tc>
        <w:tc>
          <w:tcPr>
            <w:tcW w:w="6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>Предельное смещение оси отверстий относительно граней</w:t>
            </w:r>
          </w:p>
        </w:tc>
        <w:tc>
          <w:tcPr>
            <w:tcW w:w="3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>Масса, кг</w:t>
            </w:r>
          </w:p>
        </w:tc>
        <w:tc>
          <w:tcPr>
            <w:tcW w:w="72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>Применяемость во фланцевых соединениях типа 2</w:t>
            </w:r>
          </w:p>
        </w:tc>
      </w:tr>
      <w:tr w:rsidR="004E6231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>крупный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>мелкий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>Намин.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 xml:space="preserve">Пред. </w:t>
            </w:r>
            <w:proofErr w:type="spellStart"/>
            <w:r>
              <w:rPr>
                <w:sz w:val="20"/>
              </w:rPr>
              <w:t>откл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Номин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 xml:space="preserve">Пред. </w:t>
            </w:r>
            <w:proofErr w:type="spellStart"/>
            <w:r>
              <w:rPr>
                <w:sz w:val="20"/>
              </w:rPr>
              <w:t>сткл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</w:tr>
      <w:tr w:rsidR="004E6231">
        <w:trPr>
          <w:trHeight w:val="20"/>
          <w:jc w:val="center"/>
        </w:trPr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-0,52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33,5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0 52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0,077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70</w:t>
            </w:r>
          </w:p>
        </w:tc>
      </w:tr>
      <w:tr w:rsidR="004E6231">
        <w:trPr>
          <w:trHeight w:val="20"/>
          <w:jc w:val="center"/>
        </w:trPr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-0,62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6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pStyle w:val="a8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0,093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>65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70; 50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105</w:t>
            </w:r>
          </w:p>
        </w:tc>
      </w:tr>
      <w:tr w:rsidR="004E6231">
        <w:trPr>
          <w:trHeight w:val="20"/>
          <w:jc w:val="center"/>
        </w:trPr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40,3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0,133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>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70; 65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105</w:t>
            </w:r>
          </w:p>
        </w:tc>
      </w:tr>
      <w:tr w:rsidR="004E6231">
        <w:trPr>
          <w:trHeight w:val="20"/>
          <w:jc w:val="center"/>
        </w:trPr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0,194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>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105; 100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70; 50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140</w:t>
            </w:r>
          </w:p>
        </w:tc>
      </w:tr>
      <w:tr w:rsidR="004E6231">
        <w:trPr>
          <w:trHeight w:val="20"/>
          <w:jc w:val="center"/>
        </w:trPr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-0,74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0,389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>65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140</w:t>
            </w:r>
          </w:p>
        </w:tc>
      </w:tr>
      <w:tr w:rsidR="004E6231">
        <w:trPr>
          <w:trHeight w:val="20"/>
          <w:jc w:val="center"/>
        </w:trPr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-0,62</w:t>
            </w:r>
          </w:p>
        </w:tc>
        <w:tc>
          <w:tcPr>
            <w:tcW w:w="6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0.70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0,43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105; 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140</w:t>
            </w:r>
          </w:p>
        </w:tc>
      </w:tr>
      <w:tr w:rsidR="004E6231">
        <w:trPr>
          <w:trHeight w:val="20"/>
          <w:jc w:val="center"/>
        </w:trPr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66,4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0,637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>180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70; 180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105; 230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70</w:t>
            </w:r>
          </w:p>
        </w:tc>
      </w:tr>
      <w:tr w:rsidR="004E6231">
        <w:trPr>
          <w:trHeight w:val="20"/>
          <w:jc w:val="center"/>
        </w:trPr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73,1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0,777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>350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35</w:t>
            </w:r>
          </w:p>
        </w:tc>
      </w:tr>
      <w:tr w:rsidR="004E6231">
        <w:trPr>
          <w:trHeight w:val="20"/>
          <w:jc w:val="center"/>
        </w:trPr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1,100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140; 680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14; 280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70</w:t>
            </w:r>
          </w:p>
        </w:tc>
      </w:tr>
      <w:tr w:rsidR="004E6231">
        <w:trPr>
          <w:trHeight w:val="20"/>
          <w:jc w:val="center"/>
        </w:trPr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84,5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1,197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>230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105; 425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35; 425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70; 350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70</w:t>
            </w:r>
          </w:p>
        </w:tc>
      </w:tr>
      <w:tr w:rsidR="004E6231">
        <w:trPr>
          <w:trHeight w:val="20"/>
          <w:jc w:val="center"/>
        </w:trPr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90,4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-0,74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1,42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>680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21; 180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140; 540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35; 280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105; 480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35</w:t>
            </w:r>
          </w:p>
        </w:tc>
      </w:tr>
      <w:tr w:rsidR="004E6231">
        <w:trPr>
          <w:trHeight w:val="20"/>
          <w:jc w:val="center"/>
        </w:trPr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2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-1,40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6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0 87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1,63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>480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70; 350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105</w:t>
            </w:r>
          </w:p>
        </w:tc>
      </w:tr>
      <w:tr w:rsidR="004E6231">
        <w:trPr>
          <w:trHeight w:val="20"/>
          <w:jc w:val="center"/>
        </w:trPr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107,5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2,310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>540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70; 230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140</w:t>
            </w:r>
          </w:p>
        </w:tc>
      </w:tr>
      <w:tr w:rsidR="004E6231">
        <w:trPr>
          <w:trHeight w:val="20"/>
          <w:jc w:val="center"/>
        </w:trPr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112,0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2,96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>280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140</w:t>
            </w:r>
          </w:p>
        </w:tc>
      </w:tr>
      <w:tr w:rsidR="004E6231">
        <w:trPr>
          <w:trHeight w:val="20"/>
          <w:jc w:val="center"/>
        </w:trPr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117,1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5,4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>480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105; 350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>140</w:t>
            </w:r>
          </w:p>
        </w:tc>
      </w:tr>
    </w:tbl>
    <w:p w:rsidR="004E6231" w:rsidRDefault="004E6231">
      <w:pPr>
        <w:pStyle w:val="1"/>
      </w:pPr>
      <w:bookmarkStart w:id="25" w:name="_Toc131932041"/>
      <w:bookmarkStart w:id="26" w:name="_Toc131932342"/>
      <w:r>
        <w:t>ПРИЛОЖЕНИЕ 1 Рекомендуемое</w:t>
      </w:r>
      <w:bookmarkEnd w:id="25"/>
      <w:bookmarkEnd w:id="26"/>
    </w:p>
    <w:p w:rsidR="004E6231" w:rsidRDefault="004E6231">
      <w:pPr>
        <w:pStyle w:val="2"/>
      </w:pPr>
      <w:bookmarkStart w:id="27" w:name="ПРИЛОЖЕНИЕ_1"/>
      <w:bookmarkStart w:id="28" w:name="_Toc131932042"/>
      <w:bookmarkStart w:id="29" w:name="_Toc131932343"/>
      <w:r>
        <w:t>ТЕХНИЧЕСКИЕ</w:t>
      </w:r>
      <w:bookmarkEnd w:id="27"/>
      <w:r>
        <w:t xml:space="preserve"> ТРЕБОВАНИЯ К СОЕДИНИТЕЛЬНЫМ ЧАСТЯМ ФЛАНЦЕВЫХ СОЕДИНЕНИИ</w:t>
      </w:r>
      <w:bookmarkEnd w:id="28"/>
      <w:bookmarkEnd w:id="29"/>
    </w:p>
    <w:p w:rsidR="004E6231" w:rsidRDefault="004E6231">
      <w:pPr>
        <w:ind w:firstLine="284"/>
        <w:jc w:val="both"/>
      </w:pPr>
      <w:r>
        <w:t>1. Технические требования к прокладкам</w:t>
      </w:r>
    </w:p>
    <w:p w:rsidR="004E6231" w:rsidRDefault="004E6231">
      <w:pPr>
        <w:ind w:firstLine="284"/>
        <w:jc w:val="both"/>
      </w:pPr>
      <w:r>
        <w:t>1.1. Прокладки должны изготовляться только из цельных заготовок.</w:t>
      </w:r>
    </w:p>
    <w:p w:rsidR="004E6231" w:rsidRDefault="004E6231">
      <w:pPr>
        <w:ind w:firstLine="284"/>
        <w:jc w:val="both"/>
      </w:pPr>
      <w:r>
        <w:t xml:space="preserve">1.2. Твердость материала для изготовления кольцевых прокладок должна </w:t>
      </w:r>
      <w:proofErr w:type="gramStart"/>
      <w:r>
        <w:t>быть</w:t>
      </w:r>
      <w:proofErr w:type="gramEnd"/>
      <w:r>
        <w:t xml:space="preserve"> не более для:</w:t>
      </w:r>
    </w:p>
    <w:p w:rsidR="004E6231" w:rsidRDefault="004E6231">
      <w:pPr>
        <w:ind w:firstLine="284"/>
        <w:jc w:val="both"/>
      </w:pPr>
      <w:r>
        <w:t>углеродистой стали - 107 НВ;</w:t>
      </w:r>
    </w:p>
    <w:p w:rsidR="004E6231" w:rsidRDefault="004E6231">
      <w:pPr>
        <w:ind w:firstLine="284"/>
        <w:jc w:val="both"/>
      </w:pPr>
      <w:r>
        <w:t>качественной стали - 131 НВ;</w:t>
      </w:r>
    </w:p>
    <w:p w:rsidR="004E6231" w:rsidRDefault="004E6231">
      <w:pPr>
        <w:ind w:firstLine="284"/>
        <w:jc w:val="both"/>
      </w:pPr>
      <w:r>
        <w:t>углеродистой стали - 160 НВ.</w:t>
      </w:r>
    </w:p>
    <w:p w:rsidR="004E6231" w:rsidRDefault="004E6231">
      <w:pPr>
        <w:ind w:firstLine="284"/>
        <w:jc w:val="both"/>
      </w:pPr>
      <w:r>
        <w:t xml:space="preserve">Твердость рекомендуемых материалов прокладок должна соответствовать приведенным в табл. </w:t>
      </w:r>
      <w:hyperlink w:anchor="Таблица_8" w:tooltip="Таблица 8" w:history="1">
        <w:r>
          <w:rPr>
            <w:rStyle w:val="a3"/>
          </w:rPr>
          <w:t>8</w:t>
        </w:r>
      </w:hyperlink>
      <w:r>
        <w:t>.</w:t>
      </w:r>
    </w:p>
    <w:p w:rsidR="004E6231" w:rsidRDefault="004E6231">
      <w:pPr>
        <w:pStyle w:val="a9"/>
        <w:rPr>
          <w:lang w:val="ru-RU"/>
        </w:rPr>
      </w:pPr>
      <w:bookmarkStart w:id="30" w:name="Таблица_8"/>
      <w:r>
        <w:rPr>
          <w:lang w:val="ru-RU"/>
        </w:rPr>
        <w:t>Таблица 8</w:t>
      </w:r>
      <w:bookmarkEnd w:id="30"/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1"/>
        <w:gridCol w:w="3414"/>
        <w:gridCol w:w="3076"/>
      </w:tblGrid>
      <w:tr w:rsidR="004E6231">
        <w:trPr>
          <w:trHeight w:val="20"/>
          <w:jc w:val="center"/>
        </w:trPr>
        <w:tc>
          <w:tcPr>
            <w:tcW w:w="1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Обозначение материала прокладки</w:t>
            </w:r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Марка стали, обозначение стандарта</w:t>
            </w:r>
          </w:p>
        </w:tc>
        <w:tc>
          <w:tcPr>
            <w:tcW w:w="1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Твердость по Бринеллю, не более</w:t>
            </w:r>
          </w:p>
        </w:tc>
      </w:tr>
      <w:tr w:rsidR="004E6231">
        <w:trPr>
          <w:trHeight w:val="20"/>
          <w:jc w:val="center"/>
        </w:trPr>
        <w:tc>
          <w:tcPr>
            <w:tcW w:w="166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pStyle w:val="a8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У1</w:t>
            </w:r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 xml:space="preserve">Сталь 0 </w:t>
            </w:r>
            <w:r w:rsidRPr="00B50A4F">
              <w:rPr>
                <w:sz w:val="20"/>
              </w:rPr>
              <w:t>ГОСТ 380</w:t>
            </w:r>
          </w:p>
        </w:tc>
        <w:tc>
          <w:tcPr>
            <w:tcW w:w="158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pStyle w:val="a8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</w:tr>
      <w:tr w:rsidR="004E6231">
        <w:trPr>
          <w:trHeight w:val="20"/>
          <w:jc w:val="center"/>
        </w:trPr>
        <w:tc>
          <w:tcPr>
            <w:tcW w:w="166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</w:p>
        </w:tc>
        <w:tc>
          <w:tcPr>
            <w:tcW w:w="17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Ст</w:t>
            </w:r>
            <w:proofErr w:type="spellEnd"/>
            <w:r>
              <w:rPr>
                <w:sz w:val="20"/>
              </w:rPr>
              <w:t xml:space="preserve"> 08кп </w:t>
            </w:r>
            <w:r w:rsidRPr="00B50A4F">
              <w:rPr>
                <w:sz w:val="20"/>
              </w:rPr>
              <w:t>ГОСТ 1050</w:t>
            </w:r>
          </w:p>
        </w:tc>
        <w:tc>
          <w:tcPr>
            <w:tcW w:w="158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</w:tr>
      <w:tr w:rsidR="004E6231">
        <w:trPr>
          <w:trHeight w:val="20"/>
          <w:jc w:val="center"/>
        </w:trPr>
        <w:tc>
          <w:tcPr>
            <w:tcW w:w="166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У2</w:t>
            </w:r>
          </w:p>
        </w:tc>
        <w:tc>
          <w:tcPr>
            <w:tcW w:w="17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Ст</w:t>
            </w:r>
            <w:proofErr w:type="spellEnd"/>
            <w:r>
              <w:rPr>
                <w:sz w:val="20"/>
              </w:rPr>
              <w:t xml:space="preserve"> 20 </w:t>
            </w:r>
            <w:r w:rsidRPr="00B50A4F">
              <w:rPr>
                <w:sz w:val="20"/>
              </w:rPr>
              <w:t>ГОСТ 1050</w:t>
            </w:r>
          </w:p>
        </w:tc>
        <w:tc>
          <w:tcPr>
            <w:tcW w:w="158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</w:tr>
      <w:tr w:rsidR="004E6231">
        <w:trPr>
          <w:trHeight w:val="20"/>
          <w:jc w:val="center"/>
        </w:trPr>
        <w:tc>
          <w:tcPr>
            <w:tcW w:w="166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</w:p>
        </w:tc>
        <w:tc>
          <w:tcPr>
            <w:tcW w:w="17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Ст</w:t>
            </w:r>
            <w:proofErr w:type="spellEnd"/>
            <w:r>
              <w:rPr>
                <w:sz w:val="20"/>
              </w:rPr>
              <w:t xml:space="preserve"> 08 </w:t>
            </w:r>
            <w:r w:rsidRPr="00B50A4F">
              <w:rPr>
                <w:sz w:val="20"/>
              </w:rPr>
              <w:t>ГОСТ 1050</w:t>
            </w:r>
          </w:p>
        </w:tc>
        <w:tc>
          <w:tcPr>
            <w:tcW w:w="158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</w:tr>
      <w:tr w:rsidR="004E6231">
        <w:trPr>
          <w:trHeight w:val="20"/>
          <w:jc w:val="center"/>
        </w:trPr>
        <w:tc>
          <w:tcPr>
            <w:tcW w:w="166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К1</w:t>
            </w:r>
          </w:p>
        </w:tc>
        <w:tc>
          <w:tcPr>
            <w:tcW w:w="17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 xml:space="preserve">18Н9Т </w:t>
            </w:r>
            <w:r w:rsidRPr="00B50A4F">
              <w:rPr>
                <w:sz w:val="20"/>
              </w:rPr>
              <w:t>ГОСТ 5632</w:t>
            </w:r>
          </w:p>
        </w:tc>
        <w:tc>
          <w:tcPr>
            <w:tcW w:w="158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</w:tr>
      <w:tr w:rsidR="004E6231">
        <w:trPr>
          <w:trHeight w:val="20"/>
          <w:jc w:val="center"/>
        </w:trPr>
        <w:tc>
          <w:tcPr>
            <w:tcW w:w="16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К3</w:t>
            </w:r>
          </w:p>
        </w:tc>
        <w:tc>
          <w:tcPr>
            <w:tcW w:w="175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 xml:space="preserve">17Н13М3Т </w:t>
            </w:r>
            <w:r w:rsidRPr="00B50A4F">
              <w:rPr>
                <w:sz w:val="20"/>
              </w:rPr>
              <w:t>ГОСТ 5632</w:t>
            </w:r>
          </w:p>
        </w:tc>
        <w:tc>
          <w:tcPr>
            <w:tcW w:w="158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</w:tr>
    </w:tbl>
    <w:p w:rsidR="004E6231" w:rsidRDefault="004E6231">
      <w:pPr>
        <w:spacing w:before="120"/>
        <w:ind w:firstLine="284"/>
        <w:jc w:val="both"/>
        <w:rPr>
          <w:sz w:val="20"/>
        </w:rPr>
      </w:pPr>
      <w:r>
        <w:rPr>
          <w:spacing w:val="40"/>
          <w:sz w:val="20"/>
        </w:rPr>
        <w:t>Примечания</w:t>
      </w:r>
      <w:r>
        <w:rPr>
          <w:sz w:val="20"/>
        </w:rPr>
        <w:t>:</w:t>
      </w:r>
    </w:p>
    <w:p w:rsidR="004E6231" w:rsidRDefault="004E6231">
      <w:pPr>
        <w:ind w:firstLine="284"/>
        <w:jc w:val="both"/>
        <w:rPr>
          <w:sz w:val="20"/>
        </w:rPr>
      </w:pPr>
      <w:r>
        <w:rPr>
          <w:sz w:val="20"/>
        </w:rPr>
        <w:t>1. Прокладки У1 и У2 предназначены для не коррозионностойкого оборудования.</w:t>
      </w:r>
    </w:p>
    <w:p w:rsidR="004E6231" w:rsidRDefault="004E6231">
      <w:pPr>
        <w:ind w:firstLine="284"/>
        <w:jc w:val="both"/>
        <w:rPr>
          <w:sz w:val="20"/>
        </w:rPr>
      </w:pPr>
      <w:r>
        <w:rPr>
          <w:sz w:val="20"/>
        </w:rPr>
        <w:t>2. Прокладки К1 предназначены для оборудования, работающего в условиях скважинкой среды с объемным содержанием СО</w:t>
      </w:r>
      <w:r>
        <w:rPr>
          <w:sz w:val="20"/>
          <w:vertAlign w:val="subscript"/>
        </w:rPr>
        <w:t>2</w:t>
      </w:r>
      <w:r>
        <w:rPr>
          <w:sz w:val="20"/>
        </w:rPr>
        <w:t xml:space="preserve"> до 6% прокладки К3 предназначены для оборудования, работающего в условиях скважинной среды с объемным содержанием СО</w:t>
      </w:r>
      <w:r>
        <w:rPr>
          <w:sz w:val="20"/>
          <w:vertAlign w:val="subscript"/>
        </w:rPr>
        <w:t>2</w:t>
      </w:r>
      <w:r>
        <w:rPr>
          <w:sz w:val="20"/>
        </w:rPr>
        <w:t xml:space="preserve"> и </w:t>
      </w:r>
      <w:r>
        <w:rPr>
          <w:sz w:val="20"/>
          <w:lang w:val="en-US"/>
        </w:rPr>
        <w:t>H</w:t>
      </w:r>
      <w:r>
        <w:rPr>
          <w:sz w:val="20"/>
          <w:vertAlign w:val="subscript"/>
        </w:rPr>
        <w:t>2</w:t>
      </w:r>
      <w:r>
        <w:rPr>
          <w:sz w:val="20"/>
          <w:lang w:val="en-US"/>
        </w:rPr>
        <w:t>S</w:t>
      </w:r>
      <w:r w:rsidRPr="00B50A4F">
        <w:rPr>
          <w:sz w:val="20"/>
        </w:rPr>
        <w:t xml:space="preserve"> </w:t>
      </w:r>
      <w:r>
        <w:rPr>
          <w:sz w:val="20"/>
        </w:rPr>
        <w:t>до 25%.</w:t>
      </w:r>
    </w:p>
    <w:p w:rsidR="004E6231" w:rsidRDefault="004E6231">
      <w:pPr>
        <w:pStyle w:val="21"/>
      </w:pPr>
      <w:r>
        <w:lastRenderedPageBreak/>
        <w:t>1.3. Разность твердости материала прокладок и фланцев или поверхности канавок фланцев, контактирующих с прокладками, должна быть не менее 50 единиц по Бринеллю, если в нормативно-технической документации на продукцию не оговорена другая норма.</w:t>
      </w:r>
    </w:p>
    <w:p w:rsidR="004E6231" w:rsidRDefault="004E6231">
      <w:pPr>
        <w:ind w:firstLine="284"/>
        <w:jc w:val="both"/>
      </w:pPr>
      <w:r>
        <w:t xml:space="preserve">1.4. Прокладки из </w:t>
      </w:r>
      <w:proofErr w:type="spellStart"/>
      <w:r>
        <w:t>нелегированмых</w:t>
      </w:r>
      <w:proofErr w:type="spellEnd"/>
      <w:r>
        <w:t xml:space="preserve"> сталей должны изготовляться с покрытием.</w:t>
      </w:r>
    </w:p>
    <w:p w:rsidR="004E6231" w:rsidRDefault="004E6231">
      <w:pPr>
        <w:ind w:firstLine="284"/>
        <w:jc w:val="both"/>
      </w:pPr>
      <w:r>
        <w:t xml:space="preserve">Вид покрытия - кадмиевое или цинковое по </w:t>
      </w:r>
      <w:r w:rsidRPr="00B50A4F">
        <w:t>ГОСТ 9.301</w:t>
      </w:r>
      <w:r>
        <w:t>.</w:t>
      </w:r>
    </w:p>
    <w:p w:rsidR="004E6231" w:rsidRDefault="004E6231">
      <w:pPr>
        <w:ind w:firstLine="284"/>
        <w:jc w:val="both"/>
      </w:pPr>
      <w:r>
        <w:t>Толщина покрытия - 5-13 мкм.</w:t>
      </w:r>
    </w:p>
    <w:p w:rsidR="004E6231" w:rsidRDefault="004E6231">
      <w:pPr>
        <w:ind w:firstLine="284"/>
        <w:jc w:val="both"/>
      </w:pPr>
      <w:r>
        <w:t>1.5. Уплотнительные поверхности прокладок не должны иметь следов коррозии, загрязнений, забоин, царапин, вмятин и других дефектов.</w:t>
      </w:r>
    </w:p>
    <w:p w:rsidR="004E6231" w:rsidRDefault="004E6231">
      <w:pPr>
        <w:pStyle w:val="1"/>
        <w:rPr>
          <w:szCs w:val="20"/>
        </w:rPr>
      </w:pPr>
      <w:bookmarkStart w:id="31" w:name="_Toc131932043"/>
      <w:bookmarkStart w:id="32" w:name="_Toc131932344"/>
      <w:r>
        <w:t>2. ТЕХНИЧЕСКИЕ ТРЕБОВАНИЯ К ШПИЛЬКАМ ФЛАНЦЕВЫХ СОЕДИНЕНИИ</w:t>
      </w:r>
      <w:bookmarkEnd w:id="31"/>
      <w:bookmarkEnd w:id="32"/>
    </w:p>
    <w:p w:rsidR="004E6231" w:rsidRDefault="004E6231">
      <w:pPr>
        <w:ind w:firstLine="284"/>
        <w:jc w:val="both"/>
      </w:pPr>
      <w:r>
        <w:t>2.1. Шпильки следует изготовлять из сортового проката или поковок.</w:t>
      </w:r>
    </w:p>
    <w:p w:rsidR="004E6231" w:rsidRDefault="004E6231">
      <w:pPr>
        <w:ind w:firstLine="284"/>
        <w:jc w:val="both"/>
      </w:pPr>
      <w:r>
        <w:t>2.2. Механические свойства материала заготовок или готовых шпилек в термически обработанном состоянии должны соответствовать указанным в табл.</w:t>
      </w:r>
      <w:hyperlink w:anchor="Таблица_9" w:tooltip="Таблица 9" w:history="1">
        <w:r>
          <w:rPr>
            <w:rStyle w:val="a3"/>
          </w:rPr>
          <w:t>9</w:t>
        </w:r>
      </w:hyperlink>
      <w:r>
        <w:t>.</w:t>
      </w:r>
    </w:p>
    <w:p w:rsidR="004E6231" w:rsidRDefault="004E6231">
      <w:pPr>
        <w:pStyle w:val="a9"/>
        <w:rPr>
          <w:lang w:val="ru-RU"/>
        </w:rPr>
      </w:pPr>
      <w:bookmarkStart w:id="33" w:name="Таблица_9"/>
      <w:r>
        <w:rPr>
          <w:lang w:val="ru-RU"/>
        </w:rPr>
        <w:t>Таблица 9</w:t>
      </w:r>
      <w:bookmarkEnd w:id="33"/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43"/>
        <w:gridCol w:w="1763"/>
        <w:gridCol w:w="2415"/>
        <w:gridCol w:w="2220"/>
        <w:gridCol w:w="1380"/>
      </w:tblGrid>
      <w:tr w:rsidR="004E6231">
        <w:trPr>
          <w:trHeight w:val="20"/>
          <w:jc w:val="center"/>
        </w:trPr>
        <w:tc>
          <w:tcPr>
            <w:tcW w:w="9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Тип фланцевого соединения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Предел текучести, Н/мм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pStyle w:val="a8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Временное сопротивление, Н/мм</w:t>
            </w:r>
          </w:p>
        </w:tc>
        <w:tc>
          <w:tcPr>
            <w:tcW w:w="1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pStyle w:val="100"/>
              <w:spacing w:after="0"/>
              <w:rPr>
                <w:szCs w:val="20"/>
              </w:rPr>
            </w:pPr>
            <w:r>
              <w:rPr>
                <w:szCs w:val="20"/>
              </w:rPr>
              <w:t>Относительное удлинение, %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Ударная вязкость,</w:t>
            </w:r>
          </w:p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Дж/см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4E6231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31" w:rsidRDefault="004E6231">
            <w:pPr>
              <w:widowControl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400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менее</w:t>
            </w:r>
          </w:p>
        </w:tc>
      </w:tr>
      <w:tr w:rsidR="004E6231">
        <w:trPr>
          <w:trHeight w:val="20"/>
          <w:jc w:val="center"/>
        </w:trPr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637</w:t>
            </w:r>
          </w:p>
        </w:tc>
        <w:tc>
          <w:tcPr>
            <w:tcW w:w="124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785</w:t>
            </w:r>
          </w:p>
        </w:tc>
        <w:tc>
          <w:tcPr>
            <w:tcW w:w="114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</w:tr>
      <w:tr w:rsidR="004E6231">
        <w:trPr>
          <w:trHeight w:val="20"/>
          <w:jc w:val="center"/>
        </w:trPr>
        <w:tc>
          <w:tcPr>
            <w:tcW w:w="99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722</w:t>
            </w:r>
          </w:p>
        </w:tc>
        <w:tc>
          <w:tcPr>
            <w:tcW w:w="124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785</w:t>
            </w:r>
          </w:p>
        </w:tc>
        <w:tc>
          <w:tcPr>
            <w:tcW w:w="114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1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</w:tr>
    </w:tbl>
    <w:p w:rsidR="004E6231" w:rsidRDefault="004E6231">
      <w:pPr>
        <w:spacing w:before="120"/>
        <w:ind w:firstLine="284"/>
        <w:jc w:val="both"/>
      </w:pPr>
      <w:r>
        <w:t xml:space="preserve">Для оборудования исполнений ХЛ и УХЛ по </w:t>
      </w:r>
      <w:r w:rsidRPr="00B50A4F">
        <w:t>ГОСТ 15150</w:t>
      </w:r>
      <w:r>
        <w:t xml:space="preserve"> значение ударной вязкости материала шпилек после термообработки должно быть не ниже </w:t>
      </w:r>
      <w:r>
        <w:rPr>
          <w:lang w:val="en-US"/>
        </w:rPr>
        <w:t>KCV</w:t>
      </w:r>
      <w:r w:rsidRPr="00B50A4F">
        <w:t xml:space="preserve"> </w:t>
      </w:r>
      <w:r>
        <w:t>20 Дж/см</w:t>
      </w:r>
      <w:r>
        <w:rPr>
          <w:vertAlign w:val="superscript"/>
        </w:rPr>
        <w:t>2</w:t>
      </w:r>
      <w:r>
        <w:t xml:space="preserve"> при температуре минус 60°С. Ударную вязкость проверяют при выборе материала и режима термообработки.</w:t>
      </w:r>
    </w:p>
    <w:p w:rsidR="004E6231" w:rsidRDefault="004E6231">
      <w:pPr>
        <w:ind w:firstLine="284"/>
        <w:jc w:val="both"/>
      </w:pPr>
      <w:r>
        <w:t xml:space="preserve">2.3. Резьба метрическая - по </w:t>
      </w:r>
      <w:r w:rsidRPr="00B50A4F">
        <w:t>ГОСТ 24705</w:t>
      </w:r>
      <w:r>
        <w:t xml:space="preserve"> с полем допуска 6 </w:t>
      </w:r>
      <w:r>
        <w:rPr>
          <w:lang w:val="en-US"/>
        </w:rPr>
        <w:t>g</w:t>
      </w:r>
      <w:r>
        <w:t xml:space="preserve"> по </w:t>
      </w:r>
      <w:r w:rsidRPr="00B50A4F">
        <w:t>ГОСТ 16093</w:t>
      </w:r>
      <w:r>
        <w:t xml:space="preserve">, сбег резьбы нормальный - по </w:t>
      </w:r>
      <w:r w:rsidRPr="00B50A4F">
        <w:t>ГОСТ 27148</w:t>
      </w:r>
      <w:r>
        <w:t xml:space="preserve">; резьбу рекомендуется изготовлять со скругленной впадиной - по </w:t>
      </w:r>
      <w:r w:rsidRPr="00B50A4F">
        <w:t>ГОСТ 9150</w:t>
      </w:r>
      <w:r>
        <w:t>.</w:t>
      </w:r>
    </w:p>
    <w:p w:rsidR="004E6231" w:rsidRDefault="004E6231">
      <w:pPr>
        <w:ind w:firstLine="284"/>
        <w:jc w:val="both"/>
      </w:pPr>
      <w:r>
        <w:t xml:space="preserve">2.4. Шпильки должны изготовляться с покрытием. Вид покрытия - кадмиевое с </w:t>
      </w:r>
      <w:proofErr w:type="spellStart"/>
      <w:r>
        <w:t>хроматированием</w:t>
      </w:r>
      <w:proofErr w:type="spellEnd"/>
      <w:r>
        <w:t xml:space="preserve"> по </w:t>
      </w:r>
      <w:r w:rsidRPr="00B50A4F">
        <w:t>ГОСТ 9.301</w:t>
      </w:r>
      <w:r>
        <w:t>.</w:t>
      </w:r>
    </w:p>
    <w:p w:rsidR="004E6231" w:rsidRDefault="004E6231">
      <w:pPr>
        <w:ind w:firstLine="284"/>
        <w:jc w:val="both"/>
      </w:pPr>
      <w:r>
        <w:t>Толщина покрытия - 9-12 мкм. По согласованию с потребителем допускается другой вид металлического покрытия.</w:t>
      </w:r>
    </w:p>
    <w:p w:rsidR="004E6231" w:rsidRDefault="004E6231">
      <w:pPr>
        <w:ind w:firstLine="284"/>
        <w:jc w:val="both"/>
      </w:pPr>
      <w:r>
        <w:t xml:space="preserve">2.5. Защитные покрытия должны быть однородными, пузыри и отслаивания </w:t>
      </w:r>
      <w:proofErr w:type="spellStart"/>
      <w:r>
        <w:t>ке</w:t>
      </w:r>
      <w:proofErr w:type="spellEnd"/>
      <w:r>
        <w:t xml:space="preserve"> допускаются.</w:t>
      </w:r>
    </w:p>
    <w:p w:rsidR="004E6231" w:rsidRDefault="004E6231">
      <w:pPr>
        <w:ind w:firstLine="284"/>
        <w:jc w:val="both"/>
      </w:pPr>
      <w:r>
        <w:t xml:space="preserve">2.6. Требования к шероховатости обработанных поверхностей под покрытия - по </w:t>
      </w:r>
      <w:r w:rsidRPr="00B50A4F">
        <w:t>ГОСТ 9.301</w:t>
      </w:r>
      <w:r>
        <w:t>.</w:t>
      </w:r>
    </w:p>
    <w:p w:rsidR="004E6231" w:rsidRDefault="004E6231">
      <w:pPr>
        <w:ind w:firstLine="284"/>
        <w:jc w:val="both"/>
      </w:pPr>
      <w:r>
        <w:t>2.7. Остальные технические требования - по нормативно-технической документации на оборудование, укомплектованное шпильками.</w:t>
      </w:r>
    </w:p>
    <w:p w:rsidR="004E6231" w:rsidRDefault="004E6231">
      <w:pPr>
        <w:pStyle w:val="1"/>
        <w:rPr>
          <w:szCs w:val="20"/>
        </w:rPr>
      </w:pPr>
      <w:bookmarkStart w:id="34" w:name="_Toc131932044"/>
      <w:bookmarkStart w:id="35" w:name="_Toc131932345"/>
      <w:r>
        <w:t>3. ТЕХНИЧЕСКИЕ ТРЕБОВАНИЯ К ГАЙКАМ</w:t>
      </w:r>
      <w:bookmarkEnd w:id="34"/>
      <w:bookmarkEnd w:id="35"/>
    </w:p>
    <w:p w:rsidR="004E6231" w:rsidRDefault="004E6231">
      <w:pPr>
        <w:ind w:firstLine="284"/>
        <w:jc w:val="both"/>
      </w:pPr>
      <w:r>
        <w:t>3.1. Гайка следует изготовлять из сортового и калиброванного проката, поковок или штамповок.</w:t>
      </w:r>
    </w:p>
    <w:p w:rsidR="004E6231" w:rsidRDefault="004E6231">
      <w:pPr>
        <w:ind w:firstLine="284"/>
        <w:jc w:val="both"/>
      </w:pPr>
      <w:r>
        <w:t xml:space="preserve">3.2. Механические свойства гаек должны соответствовать указанным в табл. </w:t>
      </w:r>
      <w:hyperlink w:anchor="Таблица_10" w:tooltip="Таблица 10" w:history="1">
        <w:r>
          <w:rPr>
            <w:rStyle w:val="a3"/>
          </w:rPr>
          <w:t>10</w:t>
        </w:r>
      </w:hyperlink>
      <w:r>
        <w:t>.</w:t>
      </w:r>
    </w:p>
    <w:p w:rsidR="004E6231" w:rsidRDefault="004E6231">
      <w:pPr>
        <w:pStyle w:val="a9"/>
        <w:rPr>
          <w:lang w:val="ru-RU"/>
        </w:rPr>
      </w:pPr>
      <w:bookmarkStart w:id="36" w:name="Таблица_10"/>
      <w:r>
        <w:rPr>
          <w:lang w:val="ru-RU"/>
        </w:rPr>
        <w:t>Таблица 10</w:t>
      </w:r>
      <w:bookmarkEnd w:id="36"/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60"/>
        <w:gridCol w:w="4219"/>
        <w:gridCol w:w="2942"/>
      </w:tblGrid>
      <w:tr w:rsidR="004E6231">
        <w:trPr>
          <w:trHeight w:val="20"/>
          <w:jc w:val="center"/>
        </w:trPr>
        <w:tc>
          <w:tcPr>
            <w:tcW w:w="1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</w:pPr>
            <w:r>
              <w:t>Тип фланцевого соединения</w:t>
            </w:r>
          </w:p>
        </w:tc>
        <w:tc>
          <w:tcPr>
            <w:tcW w:w="2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</w:pPr>
            <w:r>
              <w:t>Напряжение от пробной нагрузки, МПа, не менее</w:t>
            </w:r>
          </w:p>
        </w:tc>
        <w:tc>
          <w:tcPr>
            <w:tcW w:w="1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</w:pPr>
            <w:r>
              <w:t>Твердость по Бринеллю, не более</w:t>
            </w:r>
          </w:p>
        </w:tc>
      </w:tr>
      <w:tr w:rsidR="004E6231">
        <w:trPr>
          <w:trHeight w:val="20"/>
          <w:jc w:val="center"/>
        </w:trPr>
        <w:tc>
          <w:tcPr>
            <w:tcW w:w="13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</w:pPr>
            <w:r>
              <w:t>1</w:t>
            </w:r>
          </w:p>
        </w:tc>
        <w:tc>
          <w:tcPr>
            <w:tcW w:w="21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</w:pPr>
            <w:r>
              <w:t>800</w:t>
            </w:r>
          </w:p>
        </w:tc>
        <w:tc>
          <w:tcPr>
            <w:tcW w:w="151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</w:pPr>
            <w:r>
              <w:t>302</w:t>
            </w:r>
          </w:p>
        </w:tc>
      </w:tr>
      <w:tr w:rsidR="004E6231">
        <w:trPr>
          <w:trHeight w:val="20"/>
          <w:jc w:val="center"/>
        </w:trPr>
        <w:tc>
          <w:tcPr>
            <w:tcW w:w="131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</w:pPr>
            <w:r>
              <w:t>2</w:t>
            </w:r>
          </w:p>
        </w:tc>
        <w:tc>
          <w:tcPr>
            <w:tcW w:w="21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</w:pPr>
            <w:r>
              <w:t>1000</w:t>
            </w:r>
          </w:p>
        </w:tc>
        <w:tc>
          <w:tcPr>
            <w:tcW w:w="151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</w:pPr>
            <w:r>
              <w:t>353</w:t>
            </w:r>
          </w:p>
        </w:tc>
      </w:tr>
    </w:tbl>
    <w:p w:rsidR="004E6231" w:rsidRDefault="004E6231">
      <w:pPr>
        <w:pStyle w:val="21"/>
      </w:pPr>
      <w:r>
        <w:t xml:space="preserve">Напряжение от пробной нагрузки проверяют при выборе материалов и термообработки. Метод испытания - в соответствии с </w:t>
      </w:r>
      <w:r w:rsidRPr="00B50A4F">
        <w:t>ГОСТ 1759.5</w:t>
      </w:r>
      <w:r>
        <w:t>.</w:t>
      </w:r>
    </w:p>
    <w:p w:rsidR="004E6231" w:rsidRDefault="004E6231">
      <w:pPr>
        <w:ind w:firstLine="284"/>
        <w:jc w:val="both"/>
      </w:pPr>
      <w:r>
        <w:t xml:space="preserve">3.3. Резьба метрическая по </w:t>
      </w:r>
      <w:r w:rsidRPr="00B50A4F">
        <w:t>ГОСТ 24705</w:t>
      </w:r>
      <w:r>
        <w:t xml:space="preserve"> с полем допуска 6Н по </w:t>
      </w:r>
      <w:r w:rsidRPr="00B50A4F">
        <w:t>ГОСТ 16093</w:t>
      </w:r>
      <w:r>
        <w:t xml:space="preserve">, сбег резьбы нормальный по </w:t>
      </w:r>
      <w:r w:rsidRPr="00B50A4F">
        <w:t>ГОСТ 27148</w:t>
      </w:r>
      <w:r>
        <w:t xml:space="preserve">, форма впадин резьбы рекомендуется со </w:t>
      </w:r>
      <w:proofErr w:type="spellStart"/>
      <w:r>
        <w:t>скруглением</w:t>
      </w:r>
      <w:proofErr w:type="spellEnd"/>
      <w:r>
        <w:t xml:space="preserve"> по </w:t>
      </w:r>
      <w:r w:rsidRPr="00B50A4F">
        <w:t xml:space="preserve">ГОСТ </w:t>
      </w:r>
      <w:r w:rsidRPr="00B50A4F">
        <w:lastRenderedPageBreak/>
        <w:t>9150</w:t>
      </w:r>
      <w:r>
        <w:t>.</w:t>
      </w:r>
    </w:p>
    <w:p w:rsidR="004E6231" w:rsidRDefault="004E6231">
      <w:pPr>
        <w:ind w:firstLine="284"/>
        <w:jc w:val="both"/>
      </w:pPr>
      <w:r>
        <w:t xml:space="preserve">3.4. Гайки должны изготовляться с покрытием. Вид покрытия - кадмиевое с </w:t>
      </w:r>
      <w:proofErr w:type="spellStart"/>
      <w:r>
        <w:t>хроматированием</w:t>
      </w:r>
      <w:proofErr w:type="spellEnd"/>
      <w:r>
        <w:t xml:space="preserve"> по </w:t>
      </w:r>
      <w:r w:rsidRPr="00B50A4F">
        <w:t>ГОСТ 9.301</w:t>
      </w:r>
      <w:r>
        <w:t>. Толщина покрытия - 9-12 мкм.</w:t>
      </w:r>
    </w:p>
    <w:p w:rsidR="004E6231" w:rsidRDefault="004E6231">
      <w:pPr>
        <w:ind w:firstLine="284"/>
        <w:jc w:val="both"/>
      </w:pPr>
      <w:r>
        <w:t xml:space="preserve">По согласованию с потребителем допускается другой вид металлического покрытия. В этих случаях в условное обозначение гайки добавляется обозначение вида покрытия по </w:t>
      </w:r>
      <w:r w:rsidRPr="00B50A4F">
        <w:t>ГОСТ 1759.0</w:t>
      </w:r>
      <w:r>
        <w:t>.</w:t>
      </w:r>
    </w:p>
    <w:p w:rsidR="004E6231" w:rsidRDefault="004E6231">
      <w:pPr>
        <w:ind w:firstLine="284"/>
        <w:jc w:val="both"/>
      </w:pPr>
      <w:r>
        <w:t>3.5. Защитные покрытия должны быть однородными, пузыри и отслаивания не допускаются.</w:t>
      </w:r>
    </w:p>
    <w:p w:rsidR="004E6231" w:rsidRDefault="004E6231">
      <w:pPr>
        <w:ind w:firstLine="284"/>
        <w:jc w:val="both"/>
      </w:pPr>
      <w:r>
        <w:t xml:space="preserve">3.6. Требования к шероховатости обработанных поверхностей под покрытия - по </w:t>
      </w:r>
      <w:r w:rsidRPr="00B50A4F">
        <w:t>ГОСТ 9.301</w:t>
      </w:r>
      <w:r>
        <w:t>.</w:t>
      </w:r>
    </w:p>
    <w:p w:rsidR="004E6231" w:rsidRDefault="004E6231">
      <w:pPr>
        <w:ind w:firstLine="284"/>
        <w:jc w:val="both"/>
      </w:pPr>
      <w:r>
        <w:t>3.7. Остальные технические требования - по нормативно-технической документации на оборудование, укомплектованное гайками.</w:t>
      </w:r>
    </w:p>
    <w:p w:rsidR="004E6231" w:rsidRDefault="004E6231">
      <w:pPr>
        <w:pStyle w:val="1"/>
      </w:pPr>
      <w:bookmarkStart w:id="37" w:name="_Toc131932045"/>
      <w:bookmarkStart w:id="38" w:name="_Toc131932346"/>
      <w:r>
        <w:t>ПРИЛОЖЕНИЕ 2 Обязательное</w:t>
      </w:r>
      <w:bookmarkEnd w:id="37"/>
      <w:bookmarkEnd w:id="38"/>
    </w:p>
    <w:p w:rsidR="004E6231" w:rsidRDefault="004E6231">
      <w:pPr>
        <w:pStyle w:val="2"/>
      </w:pPr>
      <w:bookmarkStart w:id="39" w:name="ПРИЛОЖЕНИЕ_2"/>
      <w:bookmarkStart w:id="40" w:name="_Toc131932046"/>
      <w:bookmarkStart w:id="41" w:name="_Toc131932347"/>
      <w:r>
        <w:t>УСЛОВНЫЕ</w:t>
      </w:r>
      <w:bookmarkEnd w:id="39"/>
      <w:r>
        <w:t xml:space="preserve"> ОБОЗНАЧЕНИЯ ФЛАНЦЕВЫХ СОЕДИНЕНИЙ И ИХ СОСТАВНЫХ ЧАСТЕЙ</w:t>
      </w:r>
      <w:bookmarkEnd w:id="40"/>
      <w:bookmarkEnd w:id="41"/>
    </w:p>
    <w:p w:rsidR="004E6231" w:rsidRDefault="004E6231">
      <w:pPr>
        <w:ind w:firstLine="284"/>
        <w:jc w:val="both"/>
      </w:pPr>
      <w:r>
        <w:t>1. В технической документации на устьевое оборудование при простановке присоединительных размеров фланцев следует приводить их условное обозначение.</w:t>
      </w:r>
    </w:p>
    <w:p w:rsidR="004E6231" w:rsidRDefault="004E6231">
      <w:pPr>
        <w:ind w:firstLine="284"/>
        <w:jc w:val="both"/>
      </w:pPr>
      <w:r>
        <w:t>Условное обозначение фланцев (фланцевых соединений) должно состоять из слова «</w:t>
      </w:r>
      <w:proofErr w:type="spellStart"/>
      <w:r>
        <w:t>Флан</w:t>
      </w:r>
      <w:proofErr w:type="spellEnd"/>
      <w:r>
        <w:t xml:space="preserve">», обозначения фланца в соответствии с табл. </w:t>
      </w:r>
      <w:hyperlink w:anchor="Таблица_2" w:tooltip="Параметры фланцев исполнения 1 (по черт. 2)" w:history="1">
        <w:r>
          <w:rPr>
            <w:rStyle w:val="a3"/>
          </w:rPr>
          <w:t>2</w:t>
        </w:r>
      </w:hyperlink>
      <w:r>
        <w:t xml:space="preserve"> и </w:t>
      </w:r>
      <w:hyperlink w:anchor="Таблица_3" w:tooltip="Параметры фланцев исполнения 2 (по черт. 3)" w:history="1">
        <w:r>
          <w:rPr>
            <w:rStyle w:val="a3"/>
          </w:rPr>
          <w:t>3</w:t>
        </w:r>
      </w:hyperlink>
      <w:r>
        <w:t xml:space="preserve"> и обозначения настоящего стандарта.</w:t>
      </w:r>
    </w:p>
    <w:p w:rsidR="004E6231" w:rsidRDefault="004E6231">
      <w:pPr>
        <w:ind w:firstLine="284"/>
        <w:jc w:val="both"/>
      </w:pPr>
      <w:r>
        <w:t xml:space="preserve">Примеры обозначения фланцев (фланцевых соединений) в конструкторской документации приведены </w:t>
      </w:r>
      <w:proofErr w:type="gramStart"/>
      <w:r>
        <w:t>на черт</w:t>
      </w:r>
      <w:proofErr w:type="gramEnd"/>
      <w:r>
        <w:t xml:space="preserve">. </w:t>
      </w:r>
      <w:hyperlink w:anchor="Черт_8" w:tooltip="Чертеж 8" w:history="1">
        <w:r>
          <w:rPr>
            <w:rStyle w:val="a3"/>
          </w:rPr>
          <w:t>8</w:t>
        </w:r>
      </w:hyperlink>
      <w:r>
        <w:t>.</w:t>
      </w:r>
    </w:p>
    <w:p w:rsidR="004E6231" w:rsidRDefault="009403BD">
      <w:pPr>
        <w:pStyle w:val="a8"/>
      </w:pPr>
      <w:r>
        <w:pict>
          <v:shape id="_x0000_i1033" type="#_x0000_t75" style="width:169.65pt;height:237.9pt">
            <v:imagedata r:id="rId14" o:title=""/>
          </v:shape>
        </w:pict>
      </w:r>
    </w:p>
    <w:p w:rsidR="004E6231" w:rsidRDefault="004E6231">
      <w:pPr>
        <w:pStyle w:val="100"/>
      </w:pPr>
      <w:bookmarkStart w:id="42" w:name="Черт_8"/>
      <w:r>
        <w:t>Черт. 8</w:t>
      </w:r>
      <w:bookmarkEnd w:id="42"/>
    </w:p>
    <w:p w:rsidR="004E6231" w:rsidRDefault="004E6231">
      <w:pPr>
        <w:ind w:firstLine="284"/>
        <w:jc w:val="both"/>
      </w:pPr>
      <w:r>
        <w:t xml:space="preserve">2. Условное обозначение прокладки должно состоять из слова «Прокладка», шифра, состоящего из обозначения прокладки в соответствии с табл. </w:t>
      </w:r>
      <w:hyperlink w:anchor="Таблица_4" w:tooltip="Таблица 4" w:history="1">
        <w:r>
          <w:rPr>
            <w:rStyle w:val="a3"/>
          </w:rPr>
          <w:t>4</w:t>
        </w:r>
      </w:hyperlink>
      <w:r>
        <w:t xml:space="preserve"> и </w:t>
      </w:r>
      <w:hyperlink w:anchor="Таблица_5" w:tooltip="Таблица 5" w:history="1">
        <w:r>
          <w:rPr>
            <w:rStyle w:val="a3"/>
          </w:rPr>
          <w:t>5</w:t>
        </w:r>
      </w:hyperlink>
      <w:r>
        <w:t xml:space="preserve">, обозначения материала прокладки в соответствии с табл. </w:t>
      </w:r>
      <w:hyperlink w:anchor="Таблица_8" w:tooltip="Таблица 8" w:history="1">
        <w:r>
          <w:rPr>
            <w:rStyle w:val="a3"/>
          </w:rPr>
          <w:t>8</w:t>
        </w:r>
      </w:hyperlink>
      <w:r>
        <w:t>, а также обозначения нормативно-технического документа на поставку.</w:t>
      </w:r>
    </w:p>
    <w:p w:rsidR="004E6231" w:rsidRDefault="004E6231">
      <w:pPr>
        <w:ind w:firstLine="284"/>
        <w:jc w:val="both"/>
      </w:pPr>
      <w:r>
        <w:t xml:space="preserve">Пример условного обозначения прокладки П35 из стали 08кп </w:t>
      </w:r>
      <w:r w:rsidRPr="00B50A4F">
        <w:t>ГОСТ 1050</w:t>
      </w:r>
      <w:r>
        <w:t>:</w:t>
      </w:r>
    </w:p>
    <w:p w:rsidR="004E6231" w:rsidRDefault="004E6231">
      <w:pPr>
        <w:pStyle w:val="a7"/>
        <w:rPr>
          <w:i/>
          <w:iCs/>
        </w:rPr>
      </w:pPr>
      <w:r>
        <w:rPr>
          <w:i/>
          <w:iCs/>
        </w:rPr>
        <w:t>Прокладка П35 - У1 ГОСТ 28919-91</w:t>
      </w:r>
    </w:p>
    <w:p w:rsidR="004E6231" w:rsidRDefault="004E6231">
      <w:pPr>
        <w:pStyle w:val="21"/>
        <w:spacing w:before="0"/>
      </w:pPr>
      <w:r>
        <w:t>3, Условное обозначение шпильки должно состоять из слова «Шпилька», шифра, построенного по приведенной ниже схеме, и обозначения нормативно-технического документа на поставку.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461"/>
        <w:gridCol w:w="222"/>
        <w:gridCol w:w="222"/>
        <w:gridCol w:w="296"/>
        <w:gridCol w:w="222"/>
        <w:gridCol w:w="222"/>
        <w:gridCol w:w="348"/>
        <w:gridCol w:w="222"/>
        <w:gridCol w:w="222"/>
        <w:gridCol w:w="348"/>
        <w:gridCol w:w="222"/>
        <w:gridCol w:w="222"/>
        <w:gridCol w:w="296"/>
        <w:gridCol w:w="222"/>
        <w:gridCol w:w="222"/>
        <w:gridCol w:w="222"/>
        <w:gridCol w:w="222"/>
        <w:gridCol w:w="222"/>
        <w:gridCol w:w="222"/>
      </w:tblGrid>
      <w:tr w:rsidR="004E6231">
        <w:tc>
          <w:tcPr>
            <w:tcW w:w="0" w:type="auto"/>
          </w:tcPr>
          <w:p w:rsidR="004E6231" w:rsidRDefault="004E6231">
            <w:pPr>
              <w:jc w:val="center"/>
            </w:pPr>
          </w:p>
        </w:tc>
        <w:tc>
          <w:tcPr>
            <w:tcW w:w="0" w:type="auto"/>
            <w:gridSpan w:val="2"/>
          </w:tcPr>
          <w:p w:rsidR="004E6231" w:rsidRDefault="004E6231">
            <w:pPr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4E6231" w:rsidRDefault="004E6231">
            <w:pPr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</w:tcPr>
          <w:p w:rsidR="004E6231" w:rsidRDefault="004E6231">
            <w:pPr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4E6231" w:rsidRDefault="004E6231">
            <w:pPr>
              <w:pStyle w:val="a8"/>
              <w:spacing w:before="0"/>
              <w:rPr>
                <w:szCs w:val="20"/>
              </w:rPr>
            </w:pPr>
            <w:r>
              <w:rPr>
                <w:szCs w:val="20"/>
              </w:rPr>
              <w:sym w:font="Symbol" w:char="00B4"/>
            </w:r>
          </w:p>
        </w:tc>
        <w:tc>
          <w:tcPr>
            <w:tcW w:w="0" w:type="auto"/>
            <w:gridSpan w:val="2"/>
          </w:tcPr>
          <w:p w:rsidR="004E6231" w:rsidRDefault="004E6231">
            <w:pPr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4E6231" w:rsidRDefault="004E6231">
            <w:pPr>
              <w:pStyle w:val="a8"/>
              <w:spacing w:before="0"/>
              <w:rPr>
                <w:szCs w:val="20"/>
              </w:rPr>
            </w:pPr>
            <w:r>
              <w:rPr>
                <w:szCs w:val="20"/>
              </w:rPr>
              <w:sym w:font="Symbol" w:char="00B4"/>
            </w:r>
          </w:p>
        </w:tc>
        <w:tc>
          <w:tcPr>
            <w:tcW w:w="0" w:type="auto"/>
            <w:gridSpan w:val="2"/>
          </w:tcPr>
          <w:p w:rsidR="004E6231" w:rsidRDefault="004E6231">
            <w:pPr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4E6231" w:rsidRDefault="004E6231">
            <w:pPr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</w:tcPr>
          <w:p w:rsidR="004E6231" w:rsidRDefault="004E6231">
            <w:pPr>
              <w:jc w:val="center"/>
            </w:pPr>
            <w:r>
              <w:t>Х</w:t>
            </w:r>
          </w:p>
        </w:tc>
        <w:tc>
          <w:tcPr>
            <w:tcW w:w="0" w:type="auto"/>
            <w:gridSpan w:val="2"/>
          </w:tcPr>
          <w:p w:rsidR="004E6231" w:rsidRDefault="004E6231">
            <w:pPr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gridSpan w:val="2"/>
          </w:tcPr>
          <w:p w:rsidR="004E6231" w:rsidRDefault="004E6231">
            <w:pPr>
              <w:pStyle w:val="a8"/>
              <w:spacing w:before="0"/>
              <w:rPr>
                <w:szCs w:val="20"/>
              </w:rPr>
            </w:pPr>
            <w:r>
              <w:rPr>
                <w:szCs w:val="20"/>
                <w:lang w:val="en-US"/>
              </w:rPr>
              <w:t>X</w:t>
            </w:r>
          </w:p>
        </w:tc>
      </w:tr>
      <w:tr w:rsidR="004E6231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  <w:r>
              <w:t xml:space="preserve">Исполнение </w:t>
            </w:r>
            <w:proofErr w:type="gramStart"/>
            <w:r>
              <w:t>в соответствии с черт</w:t>
            </w:r>
            <w:proofErr w:type="gramEnd"/>
            <w:r>
              <w:t xml:space="preserve">. </w:t>
            </w:r>
            <w:hyperlink w:anchor="Черт_6" w:tooltip="Чертеж 6" w:history="1">
              <w:r>
                <w:rPr>
                  <w:rStyle w:val="a3"/>
                </w:rPr>
                <w:t>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</w:tr>
      <w:tr w:rsidR="004E6231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  <w:r>
              <w:t>Диаметр резьбы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</w:tr>
      <w:tr w:rsidR="004E6231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  <w:r>
              <w:t>Шаг резьбы (крупный шаг не указывают)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</w:tr>
      <w:tr w:rsidR="004E6231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  <w:r>
              <w:t>Длина шпильки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</w:tr>
      <w:tr w:rsidR="004E6231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  <w:r>
              <w:t>Тип фланцевого соединения (по п. </w:t>
            </w:r>
            <w:hyperlink w:anchor="Пункт_1_1" w:tooltip="Устанавливаются два типа фланцевых соединений:" w:history="1">
              <w:r>
                <w:rPr>
                  <w:rStyle w:val="a3"/>
                </w:rPr>
                <w:t>1.1</w:t>
              </w:r>
            </w:hyperlink>
            <w:r>
              <w:t xml:space="preserve"> настоящего стандарта)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</w:tr>
      <w:tr w:rsidR="004E6231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  <w:r>
              <w:t xml:space="preserve">Обозначение вида покрытия по </w:t>
            </w:r>
            <w:r w:rsidRPr="00B50A4F">
              <w:t>ГОСТ 1759.0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</w:tr>
      <w:tr w:rsidR="004E6231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  <w:r>
              <w:t>Толщина покрытия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</w:tr>
    </w:tbl>
    <w:p w:rsidR="004E6231" w:rsidRDefault="004E6231">
      <w:pPr>
        <w:spacing w:before="120"/>
        <w:ind w:firstLine="284"/>
        <w:jc w:val="both"/>
      </w:pPr>
      <w:r>
        <w:t xml:space="preserve">Пример условного обозначения шпильки исполнения 1, диаметром резьбы М24 с крупным шагом резьбы, длиной </w:t>
      </w:r>
      <w:r>
        <w:rPr>
          <w:i/>
          <w:iCs/>
          <w:lang w:val="en-US"/>
        </w:rPr>
        <w:t>L</w:t>
      </w:r>
      <w:r>
        <w:t xml:space="preserve"> = 150 мм фланцевого соединения типа 1 с кадмиевым покрытием толщиной 10 мкм:</w:t>
      </w:r>
    </w:p>
    <w:p w:rsidR="004E6231" w:rsidRDefault="004E6231">
      <w:pPr>
        <w:spacing w:before="120"/>
        <w:ind w:firstLine="284"/>
        <w:jc w:val="both"/>
      </w:pPr>
    </w:p>
    <w:p w:rsidR="004E6231" w:rsidRDefault="004E6231">
      <w:pPr>
        <w:pStyle w:val="a7"/>
        <w:rPr>
          <w:i/>
          <w:iCs/>
        </w:rPr>
      </w:pPr>
      <w:r>
        <w:rPr>
          <w:i/>
          <w:iCs/>
        </w:rPr>
        <w:t>Шпилька 1-М24</w:t>
      </w:r>
      <w:r>
        <w:rPr>
          <w:i/>
          <w:iCs/>
        </w:rPr>
        <w:sym w:font="Symbol" w:char="00B4"/>
      </w:r>
      <w:r>
        <w:rPr>
          <w:i/>
          <w:iCs/>
        </w:rPr>
        <w:t>150-1-02.10 ГОСТ 28919-91</w:t>
      </w:r>
    </w:p>
    <w:p w:rsidR="004E6231" w:rsidRDefault="004E6231">
      <w:pPr>
        <w:pStyle w:val="21"/>
        <w:spacing w:before="0" w:after="120"/>
      </w:pPr>
      <w:r>
        <w:t>4. Условное обозначение гайки должно состоять из слова «Гайка», шифра, построенного по нижеприведенной схеме, и обозначения нормативно-технического документа на поставку.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401"/>
        <w:gridCol w:w="222"/>
        <w:gridCol w:w="222"/>
        <w:gridCol w:w="348"/>
        <w:gridCol w:w="222"/>
        <w:gridCol w:w="222"/>
        <w:gridCol w:w="296"/>
        <w:gridCol w:w="222"/>
        <w:gridCol w:w="222"/>
        <w:gridCol w:w="296"/>
        <w:gridCol w:w="222"/>
        <w:gridCol w:w="222"/>
        <w:gridCol w:w="296"/>
        <w:gridCol w:w="222"/>
        <w:gridCol w:w="222"/>
      </w:tblGrid>
      <w:tr w:rsidR="004E6231">
        <w:trPr>
          <w:jc w:val="center"/>
        </w:trPr>
        <w:tc>
          <w:tcPr>
            <w:tcW w:w="0" w:type="auto"/>
          </w:tcPr>
          <w:p w:rsidR="004E6231" w:rsidRDefault="004E6231">
            <w:pPr>
              <w:jc w:val="center"/>
            </w:pPr>
          </w:p>
        </w:tc>
        <w:tc>
          <w:tcPr>
            <w:tcW w:w="0" w:type="auto"/>
            <w:gridSpan w:val="2"/>
          </w:tcPr>
          <w:p w:rsidR="004E6231" w:rsidRDefault="004E6231">
            <w:pPr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4E6231" w:rsidRDefault="004E6231">
            <w:pPr>
              <w:jc w:val="center"/>
            </w:pPr>
            <w:r>
              <w:sym w:font="Symbol" w:char="00B4"/>
            </w:r>
          </w:p>
        </w:tc>
        <w:tc>
          <w:tcPr>
            <w:tcW w:w="0" w:type="auto"/>
            <w:gridSpan w:val="2"/>
          </w:tcPr>
          <w:p w:rsidR="004E6231" w:rsidRDefault="004E6231">
            <w:pPr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4E6231" w:rsidRDefault="004E6231">
            <w:pPr>
              <w:pStyle w:val="a8"/>
              <w:spacing w:before="0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0" w:type="auto"/>
            <w:gridSpan w:val="2"/>
          </w:tcPr>
          <w:p w:rsidR="004E6231" w:rsidRDefault="004E6231">
            <w:pPr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4E6231" w:rsidRDefault="004E6231">
            <w:pPr>
              <w:pStyle w:val="a8"/>
              <w:spacing w:before="0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0" w:type="auto"/>
            <w:gridSpan w:val="2"/>
          </w:tcPr>
          <w:p w:rsidR="004E6231" w:rsidRDefault="004E6231">
            <w:pPr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4E6231" w:rsidRDefault="004E6231">
            <w:pPr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</w:tcPr>
          <w:p w:rsidR="004E6231" w:rsidRDefault="004E6231">
            <w:pPr>
              <w:jc w:val="center"/>
            </w:pPr>
            <w:r>
              <w:t>Х</w:t>
            </w:r>
          </w:p>
        </w:tc>
      </w:tr>
      <w:tr w:rsidR="004E6231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  <w:r>
              <w:t>Диаметр резьбы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</w:tr>
      <w:tr w:rsidR="004E6231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  <w:r>
              <w:t>Шаг резьбы (крупный шаг не указывают)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</w:tr>
      <w:tr w:rsidR="004E6231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  <w:r>
              <w:t>Тип фланцевого соединения (по п. </w:t>
            </w:r>
            <w:hyperlink w:anchor="Пункт_1_1" w:tooltip="Устанавливаются два типа фланцевых соединений:" w:history="1">
              <w:r>
                <w:rPr>
                  <w:rStyle w:val="a3"/>
                </w:rPr>
                <w:t>1.1</w:t>
              </w:r>
            </w:hyperlink>
            <w:r>
              <w:t xml:space="preserve"> настоящего стандарта)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</w:tr>
      <w:tr w:rsidR="004E6231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  <w:r>
              <w:t xml:space="preserve">Обозначение вида покрытия по </w:t>
            </w:r>
            <w:r w:rsidRPr="00B50A4F">
              <w:t>ГОСТ 1759.0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</w:tr>
      <w:tr w:rsidR="004E6231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  <w:r>
              <w:t>Толщина покрытия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31" w:rsidRDefault="004E6231">
            <w:pPr>
              <w:jc w:val="both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231" w:rsidRDefault="004E6231">
            <w:pPr>
              <w:jc w:val="both"/>
            </w:pPr>
          </w:p>
        </w:tc>
      </w:tr>
    </w:tbl>
    <w:p w:rsidR="004E6231" w:rsidRDefault="004E6231">
      <w:pPr>
        <w:pStyle w:val="21"/>
      </w:pPr>
      <w:r>
        <w:t xml:space="preserve">Пример условного обозначения гайки диаметром резьбы М36 с мелким шагом резьбы 3 мм для фланцевого соединения типа 2 с кадмиевым покрытием с </w:t>
      </w:r>
      <w:proofErr w:type="spellStart"/>
      <w:r>
        <w:t>хроматированием</w:t>
      </w:r>
      <w:proofErr w:type="spellEnd"/>
      <w:r>
        <w:t xml:space="preserve"> толщиной 10 мкм:</w:t>
      </w:r>
    </w:p>
    <w:p w:rsidR="004E6231" w:rsidRDefault="004E6231">
      <w:pPr>
        <w:pStyle w:val="a7"/>
        <w:rPr>
          <w:i/>
          <w:iCs/>
        </w:rPr>
      </w:pPr>
      <w:r>
        <w:rPr>
          <w:i/>
          <w:iCs/>
        </w:rPr>
        <w:t>Гайка М24</w:t>
      </w:r>
      <w:r>
        <w:rPr>
          <w:i/>
          <w:iCs/>
        </w:rPr>
        <w:sym w:font="Symbol" w:char="00B4"/>
      </w:r>
      <w:r>
        <w:rPr>
          <w:i/>
          <w:iCs/>
        </w:rPr>
        <w:t>3-2-02.10 ГОСТ 28919-91</w:t>
      </w:r>
    </w:p>
    <w:p w:rsidR="004E6231" w:rsidRDefault="004E6231">
      <w:pPr>
        <w:pStyle w:val="1"/>
      </w:pPr>
      <w:bookmarkStart w:id="43" w:name="_Toc131932047"/>
      <w:bookmarkStart w:id="44" w:name="_Toc131932348"/>
      <w:r>
        <w:t>ИНФОРМАЦИОННЫЕ ДАННЫЕ</w:t>
      </w:r>
      <w:bookmarkEnd w:id="43"/>
      <w:bookmarkEnd w:id="44"/>
    </w:p>
    <w:p w:rsidR="004E6231" w:rsidRDefault="004E6231">
      <w:pPr>
        <w:ind w:firstLine="284"/>
        <w:jc w:val="both"/>
        <w:rPr>
          <w:b/>
          <w:bCs/>
        </w:rPr>
      </w:pPr>
      <w:r>
        <w:rPr>
          <w:b/>
          <w:bCs/>
        </w:rPr>
        <w:t>1. РАЗРАБОТАН И ВНЕСЕН Министерством тяжелого машиностроения СССР</w:t>
      </w:r>
    </w:p>
    <w:p w:rsidR="004E6231" w:rsidRDefault="004E6231">
      <w:pPr>
        <w:pStyle w:val="7"/>
      </w:pPr>
      <w:r>
        <w:t>РАЗРАБОТЧИКИ</w:t>
      </w:r>
    </w:p>
    <w:p w:rsidR="004E6231" w:rsidRDefault="004E6231">
      <w:pPr>
        <w:ind w:left="851"/>
        <w:jc w:val="both"/>
        <w:rPr>
          <w:b/>
          <w:bCs/>
        </w:rPr>
      </w:pPr>
      <w:r>
        <w:rPr>
          <w:b/>
          <w:bCs/>
        </w:rPr>
        <w:t xml:space="preserve">Н. Г. Курбанов; А. Г. Дозорцев, канд. </w:t>
      </w:r>
      <w:proofErr w:type="spellStart"/>
      <w:r>
        <w:rPr>
          <w:b/>
          <w:bCs/>
        </w:rPr>
        <w:t>техн</w:t>
      </w:r>
      <w:proofErr w:type="spellEnd"/>
      <w:r>
        <w:rPr>
          <w:b/>
          <w:bCs/>
        </w:rPr>
        <w:t xml:space="preserve">. наук; Т. К. </w:t>
      </w:r>
      <w:r>
        <w:rPr>
          <w:b/>
          <w:bCs/>
          <w:lang w:val="en-US"/>
        </w:rPr>
        <w:t>Be</w:t>
      </w:r>
      <w:proofErr w:type="spellStart"/>
      <w:r>
        <w:rPr>
          <w:b/>
          <w:bCs/>
        </w:rPr>
        <w:t>лиев</w:t>
      </w:r>
      <w:proofErr w:type="spellEnd"/>
      <w:r>
        <w:rPr>
          <w:b/>
          <w:bCs/>
        </w:rPr>
        <w:t xml:space="preserve">, канд. </w:t>
      </w:r>
      <w:proofErr w:type="spellStart"/>
      <w:r>
        <w:rPr>
          <w:b/>
          <w:bCs/>
        </w:rPr>
        <w:t>техн</w:t>
      </w:r>
      <w:proofErr w:type="spellEnd"/>
      <w:r>
        <w:rPr>
          <w:b/>
          <w:bCs/>
        </w:rPr>
        <w:t xml:space="preserve">. наук; Б. О. Френкель, канд. </w:t>
      </w:r>
      <w:proofErr w:type="spellStart"/>
      <w:r>
        <w:rPr>
          <w:b/>
          <w:bCs/>
        </w:rPr>
        <w:t>техн</w:t>
      </w:r>
      <w:proofErr w:type="spellEnd"/>
      <w:r>
        <w:rPr>
          <w:b/>
          <w:bCs/>
        </w:rPr>
        <w:t xml:space="preserve">. наук; </w:t>
      </w:r>
      <w:r>
        <w:rPr>
          <w:b/>
          <w:bCs/>
          <w:lang w:val="en-US"/>
        </w:rPr>
        <w:t>X</w:t>
      </w:r>
      <w:r>
        <w:rPr>
          <w:b/>
          <w:bCs/>
        </w:rPr>
        <w:t xml:space="preserve">. Т. </w:t>
      </w:r>
      <w:proofErr w:type="spellStart"/>
      <w:r>
        <w:rPr>
          <w:b/>
          <w:bCs/>
        </w:rPr>
        <w:t>Кахраманов</w:t>
      </w:r>
      <w:proofErr w:type="spellEnd"/>
      <w:r>
        <w:rPr>
          <w:b/>
          <w:bCs/>
        </w:rPr>
        <w:t xml:space="preserve">, канд. </w:t>
      </w:r>
      <w:proofErr w:type="spellStart"/>
      <w:r>
        <w:rPr>
          <w:b/>
          <w:bCs/>
        </w:rPr>
        <w:t>техн</w:t>
      </w:r>
      <w:proofErr w:type="spellEnd"/>
      <w:r>
        <w:rPr>
          <w:b/>
          <w:bCs/>
        </w:rPr>
        <w:t xml:space="preserve">. наук; И. М. </w:t>
      </w:r>
      <w:proofErr w:type="spellStart"/>
      <w:r>
        <w:rPr>
          <w:b/>
          <w:bCs/>
        </w:rPr>
        <w:t>Нисенбаум</w:t>
      </w:r>
      <w:proofErr w:type="spellEnd"/>
    </w:p>
    <w:p w:rsidR="004E6231" w:rsidRDefault="004E6231">
      <w:pPr>
        <w:ind w:firstLine="284"/>
        <w:jc w:val="both"/>
        <w:rPr>
          <w:b/>
          <w:bCs/>
        </w:rPr>
      </w:pPr>
      <w:r>
        <w:rPr>
          <w:b/>
          <w:bCs/>
        </w:rPr>
        <w:t>2. УТВЕРЖДЕН И ВВЕДЕН В ДЕЙСТВИЕ Постановлением Государственного комитета СССР по управлению качеством продукции и стандартам от 26.02.91 № 178</w:t>
      </w:r>
    </w:p>
    <w:p w:rsidR="004E6231" w:rsidRDefault="004E6231">
      <w:pPr>
        <w:ind w:firstLine="284"/>
        <w:jc w:val="both"/>
        <w:rPr>
          <w:b/>
          <w:bCs/>
        </w:rPr>
      </w:pPr>
      <w:r>
        <w:rPr>
          <w:b/>
          <w:bCs/>
        </w:rPr>
        <w:t>3. Срок проверки - 1996 г. Периодичность проверки - 5 лет</w:t>
      </w:r>
    </w:p>
    <w:p w:rsidR="004E6231" w:rsidRDefault="004E6231">
      <w:pPr>
        <w:ind w:firstLine="284"/>
        <w:jc w:val="both"/>
        <w:rPr>
          <w:b/>
          <w:bCs/>
        </w:rPr>
      </w:pPr>
      <w:r>
        <w:rPr>
          <w:b/>
          <w:bCs/>
        </w:rPr>
        <w:t>4. ВВЕДЕН ВПЕРВЫЕ</w:t>
      </w:r>
    </w:p>
    <w:p w:rsidR="004E6231" w:rsidRDefault="004E6231">
      <w:pPr>
        <w:spacing w:after="120"/>
        <w:ind w:firstLine="284"/>
        <w:jc w:val="both"/>
        <w:rPr>
          <w:b/>
          <w:bCs/>
        </w:rPr>
      </w:pPr>
      <w:r>
        <w:rPr>
          <w:b/>
          <w:bCs/>
        </w:rPr>
        <w:t>5. ССЫЛОЧНЫЕ НОРМАТИВНО-ТЕХНИЧЕСКИЕ ДОКУМЕНТЫ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34"/>
        <w:gridCol w:w="4787"/>
      </w:tblGrid>
      <w:tr w:rsidR="004E6231">
        <w:trPr>
          <w:trHeight w:val="20"/>
          <w:jc w:val="center"/>
        </w:trPr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Cs w:val="24"/>
              </w:rPr>
            </w:pPr>
            <w:r>
              <w:t>Обозначение НТД, на который дана ссылка</w:t>
            </w:r>
          </w:p>
        </w:tc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Cs w:val="24"/>
              </w:rPr>
            </w:pPr>
            <w:r>
              <w:t>Номер пункта</w:t>
            </w:r>
          </w:p>
        </w:tc>
      </w:tr>
      <w:tr w:rsidR="004E6231">
        <w:trPr>
          <w:trHeight w:val="20"/>
          <w:jc w:val="center"/>
        </w:trPr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Cs w:val="24"/>
              </w:rPr>
            </w:pPr>
            <w:r w:rsidRPr="00B50A4F">
              <w:t>ГОСТ 9.301</w:t>
            </w:r>
            <w:r>
              <w:t>-86</w:t>
            </w:r>
          </w:p>
        </w:tc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Cs w:val="24"/>
              </w:rPr>
            </w:pPr>
            <w:r>
              <w:t xml:space="preserve">Приложение </w:t>
            </w:r>
            <w:hyperlink w:anchor="ПРИЛОЖЕНИЕ_1" w:tooltip="ТЕХНИЧЕСКИЕ ТРЕБОВАНИЯ К СОЕДИНИТЕЛЬНЫМ ЧАСТЯМ ФЛАНЦЕВЫХ СОЕДИНЕНИИ" w:history="1">
              <w:r>
                <w:rPr>
                  <w:rStyle w:val="a3"/>
                </w:rPr>
                <w:t>1</w:t>
              </w:r>
            </w:hyperlink>
          </w:p>
        </w:tc>
      </w:tr>
      <w:tr w:rsidR="004E6231">
        <w:trPr>
          <w:trHeight w:val="20"/>
          <w:jc w:val="center"/>
        </w:trPr>
        <w:tc>
          <w:tcPr>
            <w:tcW w:w="25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Cs w:val="24"/>
              </w:rPr>
            </w:pPr>
            <w:r w:rsidRPr="00B50A4F">
              <w:t>ГОСТ 380</w:t>
            </w:r>
            <w:r>
              <w:t>-88</w:t>
            </w:r>
          </w:p>
        </w:tc>
        <w:tc>
          <w:tcPr>
            <w:tcW w:w="246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Cs w:val="24"/>
              </w:rPr>
            </w:pPr>
            <w:r>
              <w:t xml:space="preserve">Приложение </w:t>
            </w:r>
            <w:hyperlink w:anchor="ПРИЛОЖЕНИЕ_1" w:tooltip="ТЕХНИЧЕСКИЕ ТРЕБОВАНИЯ К СОЕДИНИТЕЛЬНЫМ ЧАСТЯМ ФЛАНЦЕВЫХ СОЕДИНЕНИИ" w:history="1">
              <w:r>
                <w:rPr>
                  <w:rStyle w:val="a3"/>
                </w:rPr>
                <w:t>1</w:t>
              </w:r>
            </w:hyperlink>
          </w:p>
        </w:tc>
      </w:tr>
      <w:tr w:rsidR="004E6231">
        <w:trPr>
          <w:trHeight w:val="20"/>
          <w:jc w:val="center"/>
        </w:trPr>
        <w:tc>
          <w:tcPr>
            <w:tcW w:w="25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Cs w:val="24"/>
              </w:rPr>
            </w:pPr>
            <w:r w:rsidRPr="00B50A4F">
              <w:t>ГОСТ 1050</w:t>
            </w:r>
            <w:r>
              <w:t>-88</w:t>
            </w:r>
          </w:p>
        </w:tc>
        <w:tc>
          <w:tcPr>
            <w:tcW w:w="246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Cs w:val="24"/>
              </w:rPr>
            </w:pPr>
            <w:r>
              <w:t xml:space="preserve">Приложение </w:t>
            </w:r>
            <w:hyperlink w:anchor="ПРИЛОЖЕНИЕ_1" w:tooltip="ТЕХНИЧЕСКИЕ ТРЕБОВАНИЯ К СОЕДИНИТЕЛЬНЫМ ЧАСТЯМ ФЛАНЦЕВЫХ СОЕДИНЕНИИ" w:history="1">
              <w:r>
                <w:rPr>
                  <w:rStyle w:val="a3"/>
                </w:rPr>
                <w:t>1</w:t>
              </w:r>
            </w:hyperlink>
            <w:r>
              <w:t xml:space="preserve">, </w:t>
            </w:r>
            <w:hyperlink w:anchor="ПРИЛОЖЕНИЕ_2" w:tooltip="УСЛОВНЫЕ ОБОЗНАЧЕНИЯ ФЛАНЦЕВЫХ СОЕДИНЕНИЙ И ИХ СОСТАВНЫХ ЧАСТЕЙ" w:history="1">
              <w:r>
                <w:rPr>
                  <w:rStyle w:val="a3"/>
                </w:rPr>
                <w:t>2</w:t>
              </w:r>
            </w:hyperlink>
          </w:p>
        </w:tc>
      </w:tr>
      <w:tr w:rsidR="004E6231">
        <w:trPr>
          <w:trHeight w:val="20"/>
          <w:jc w:val="center"/>
        </w:trPr>
        <w:tc>
          <w:tcPr>
            <w:tcW w:w="25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Cs w:val="24"/>
              </w:rPr>
            </w:pPr>
            <w:r w:rsidRPr="00B50A4F">
              <w:t>ГОСТ 1759.0</w:t>
            </w:r>
            <w:r>
              <w:t>-87</w:t>
            </w:r>
          </w:p>
        </w:tc>
        <w:tc>
          <w:tcPr>
            <w:tcW w:w="246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Cs w:val="24"/>
              </w:rPr>
            </w:pPr>
            <w:r>
              <w:t xml:space="preserve">Приложение </w:t>
            </w:r>
            <w:hyperlink w:anchor="ПРИЛОЖЕНИЕ_1" w:tooltip="ТЕХНИЧЕСКИЕ ТРЕБОВАНИЯ К СОЕДИНИТЕЛЬНЫМ ЧАСТЯМ ФЛАНЦЕВЫХ СОЕДИНЕНИИ" w:history="1">
              <w:r>
                <w:rPr>
                  <w:rStyle w:val="a3"/>
                </w:rPr>
                <w:t>1</w:t>
              </w:r>
            </w:hyperlink>
            <w:r>
              <w:t xml:space="preserve">, </w:t>
            </w:r>
            <w:hyperlink w:anchor="ПРИЛОЖЕНИЕ_2" w:tooltip="УСЛОВНЫЕ ОБОЗНАЧЕНИЯ ФЛАНЦЕВЫХ СОЕДИНЕНИЙ И ИХ СОСТАВНЫХ ЧАСТЕЙ" w:history="1">
              <w:r>
                <w:rPr>
                  <w:rStyle w:val="a3"/>
                </w:rPr>
                <w:t>2</w:t>
              </w:r>
            </w:hyperlink>
          </w:p>
        </w:tc>
      </w:tr>
      <w:tr w:rsidR="004E6231">
        <w:trPr>
          <w:trHeight w:val="20"/>
          <w:jc w:val="center"/>
        </w:trPr>
        <w:tc>
          <w:tcPr>
            <w:tcW w:w="25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Cs w:val="24"/>
              </w:rPr>
            </w:pPr>
            <w:r w:rsidRPr="00B50A4F">
              <w:t>ГОСТ 1759.5</w:t>
            </w:r>
            <w:r>
              <w:t>-87</w:t>
            </w:r>
          </w:p>
        </w:tc>
        <w:tc>
          <w:tcPr>
            <w:tcW w:w="246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Cs w:val="24"/>
              </w:rPr>
            </w:pPr>
            <w:r>
              <w:t xml:space="preserve">Приложение </w:t>
            </w:r>
            <w:hyperlink w:anchor="ПРИЛОЖЕНИЕ_1" w:tooltip="ТЕХНИЧЕСКИЕ ТРЕБОВАНИЯ К СОЕДИНИТЕЛЬНЫМ ЧАСТЯМ ФЛАНЦЕВЫХ СОЕДИНЕНИИ" w:history="1">
              <w:r>
                <w:rPr>
                  <w:rStyle w:val="a3"/>
                </w:rPr>
                <w:t>1</w:t>
              </w:r>
            </w:hyperlink>
          </w:p>
        </w:tc>
      </w:tr>
      <w:tr w:rsidR="004E6231">
        <w:trPr>
          <w:trHeight w:val="20"/>
          <w:jc w:val="center"/>
        </w:trPr>
        <w:tc>
          <w:tcPr>
            <w:tcW w:w="25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Cs w:val="24"/>
              </w:rPr>
            </w:pPr>
            <w:r w:rsidRPr="00B50A4F">
              <w:t>ГОСТ 5632</w:t>
            </w:r>
            <w:r>
              <w:t>-72</w:t>
            </w:r>
          </w:p>
        </w:tc>
        <w:tc>
          <w:tcPr>
            <w:tcW w:w="246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Cs w:val="24"/>
              </w:rPr>
            </w:pPr>
            <w:r>
              <w:t xml:space="preserve">Приложение </w:t>
            </w:r>
            <w:hyperlink w:anchor="ПРИЛОЖЕНИЕ_1" w:tooltip="ТЕХНИЧЕСКИЕ ТРЕБОВАНИЯ К СОЕДИНИТЕЛЬНЫМ ЧАСТЯМ ФЛАНЦЕВЫХ СОЕДИНЕНИИ" w:history="1">
              <w:r>
                <w:rPr>
                  <w:rStyle w:val="a3"/>
                </w:rPr>
                <w:t>1</w:t>
              </w:r>
            </w:hyperlink>
          </w:p>
        </w:tc>
      </w:tr>
      <w:tr w:rsidR="004E6231">
        <w:trPr>
          <w:trHeight w:val="20"/>
          <w:jc w:val="center"/>
        </w:trPr>
        <w:tc>
          <w:tcPr>
            <w:tcW w:w="25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Cs w:val="24"/>
              </w:rPr>
            </w:pPr>
            <w:r w:rsidRPr="00B50A4F">
              <w:t>ГОСТ 9150</w:t>
            </w:r>
            <w:r>
              <w:t>-81</w:t>
            </w:r>
          </w:p>
        </w:tc>
        <w:tc>
          <w:tcPr>
            <w:tcW w:w="246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Cs w:val="24"/>
              </w:rPr>
            </w:pPr>
            <w:r>
              <w:t xml:space="preserve">Приложение </w:t>
            </w:r>
            <w:hyperlink w:anchor="ПРИЛОЖЕНИЕ_1" w:tooltip="ТЕХНИЧЕСКИЕ ТРЕБОВАНИЯ К СОЕДИНИТЕЛЬНЫМ ЧАСТЯМ ФЛАНЦЕВЫХ СОЕДИНЕНИИ" w:history="1">
              <w:r>
                <w:rPr>
                  <w:rStyle w:val="a3"/>
                </w:rPr>
                <w:t>1</w:t>
              </w:r>
            </w:hyperlink>
          </w:p>
        </w:tc>
      </w:tr>
      <w:tr w:rsidR="004E6231">
        <w:trPr>
          <w:trHeight w:val="20"/>
          <w:jc w:val="center"/>
        </w:trPr>
        <w:tc>
          <w:tcPr>
            <w:tcW w:w="25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Cs w:val="24"/>
              </w:rPr>
            </w:pPr>
            <w:r w:rsidRPr="00B50A4F">
              <w:t>ГОСТ 15150</w:t>
            </w:r>
            <w:r>
              <w:t>-69</w:t>
            </w:r>
          </w:p>
        </w:tc>
        <w:tc>
          <w:tcPr>
            <w:tcW w:w="246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Cs w:val="24"/>
              </w:rPr>
            </w:pPr>
            <w:r>
              <w:t xml:space="preserve">Приложение </w:t>
            </w:r>
            <w:hyperlink w:anchor="ПРИЛОЖЕНИЕ_1" w:tooltip="ТЕХНИЧЕСКИЕ ТРЕБОВАНИЯ К СОЕДИНИТЕЛЬНЫМ ЧАСТЯМ ФЛАНЦЕВЫХ СОЕДИНЕНИИ" w:history="1">
              <w:r>
                <w:rPr>
                  <w:rStyle w:val="a3"/>
                </w:rPr>
                <w:t>1</w:t>
              </w:r>
            </w:hyperlink>
          </w:p>
        </w:tc>
      </w:tr>
      <w:tr w:rsidR="004E6231">
        <w:trPr>
          <w:trHeight w:val="20"/>
          <w:jc w:val="center"/>
        </w:trPr>
        <w:tc>
          <w:tcPr>
            <w:tcW w:w="25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Cs w:val="24"/>
              </w:rPr>
            </w:pPr>
            <w:r w:rsidRPr="00B50A4F">
              <w:lastRenderedPageBreak/>
              <w:t>ГОСТ 16093</w:t>
            </w:r>
            <w:r>
              <w:t>-81</w:t>
            </w:r>
          </w:p>
        </w:tc>
        <w:tc>
          <w:tcPr>
            <w:tcW w:w="246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Cs w:val="24"/>
              </w:rPr>
            </w:pPr>
            <w:r>
              <w:t xml:space="preserve">Приложение </w:t>
            </w:r>
            <w:hyperlink w:anchor="ПРИЛОЖЕНИЕ_1" w:tooltip="ТЕХНИЧЕСКИЕ ТРЕБОВАНИЯ К СОЕДИНИТЕЛЬНЫМ ЧАСТЯМ ФЛАНЦЕВЫХ СОЕДИНЕНИИ" w:history="1">
              <w:r>
                <w:rPr>
                  <w:rStyle w:val="a3"/>
                </w:rPr>
                <w:t>1</w:t>
              </w:r>
            </w:hyperlink>
          </w:p>
        </w:tc>
      </w:tr>
      <w:tr w:rsidR="004E6231">
        <w:trPr>
          <w:trHeight w:val="20"/>
          <w:jc w:val="center"/>
        </w:trPr>
        <w:tc>
          <w:tcPr>
            <w:tcW w:w="25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Cs w:val="24"/>
              </w:rPr>
            </w:pPr>
            <w:r w:rsidRPr="00B50A4F">
              <w:t>ГОСТ 19256</w:t>
            </w:r>
            <w:r>
              <w:t>-73</w:t>
            </w:r>
          </w:p>
        </w:tc>
        <w:tc>
          <w:tcPr>
            <w:tcW w:w="246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9403BD">
            <w:pPr>
              <w:jc w:val="center"/>
              <w:rPr>
                <w:szCs w:val="24"/>
              </w:rPr>
            </w:pPr>
            <w:hyperlink w:anchor="Пункт_1_4" w:tooltip="Стандартом предусматриваются два исполнения шпилек:" w:history="1">
              <w:r w:rsidR="004E6231">
                <w:rPr>
                  <w:rStyle w:val="a3"/>
                </w:rPr>
                <w:t>1.4</w:t>
              </w:r>
            </w:hyperlink>
          </w:p>
        </w:tc>
      </w:tr>
      <w:tr w:rsidR="004E6231">
        <w:trPr>
          <w:trHeight w:val="20"/>
          <w:jc w:val="center"/>
        </w:trPr>
        <w:tc>
          <w:tcPr>
            <w:tcW w:w="25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Cs w:val="24"/>
              </w:rPr>
            </w:pPr>
            <w:r w:rsidRPr="00B50A4F">
              <w:t>ГОСТ 19258</w:t>
            </w:r>
            <w:r>
              <w:t>-73</w:t>
            </w:r>
          </w:p>
        </w:tc>
        <w:tc>
          <w:tcPr>
            <w:tcW w:w="246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9403BD">
            <w:pPr>
              <w:jc w:val="center"/>
              <w:rPr>
                <w:szCs w:val="24"/>
              </w:rPr>
            </w:pPr>
            <w:hyperlink w:anchor="Пункт_1_4" w:tooltip="Стандартом предусматриваются два исполнения шпилек:" w:history="1">
              <w:r w:rsidR="004E6231">
                <w:rPr>
                  <w:rStyle w:val="a3"/>
                </w:rPr>
                <w:t>1.4</w:t>
              </w:r>
            </w:hyperlink>
          </w:p>
        </w:tc>
      </w:tr>
      <w:tr w:rsidR="004E6231">
        <w:trPr>
          <w:trHeight w:val="20"/>
          <w:jc w:val="center"/>
        </w:trPr>
        <w:tc>
          <w:tcPr>
            <w:tcW w:w="25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Cs w:val="24"/>
              </w:rPr>
            </w:pPr>
            <w:r w:rsidRPr="00B50A4F">
              <w:t>ГОСТ 22032</w:t>
            </w:r>
            <w:r>
              <w:t>-76</w:t>
            </w:r>
          </w:p>
        </w:tc>
        <w:tc>
          <w:tcPr>
            <w:tcW w:w="246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9403BD">
            <w:pPr>
              <w:jc w:val="center"/>
              <w:rPr>
                <w:szCs w:val="24"/>
              </w:rPr>
            </w:pPr>
            <w:hyperlink w:anchor="Пункт_1_4" w:tooltip="Стандартом предусматриваются два исполнения шпилек:" w:history="1">
              <w:r w:rsidR="004E6231">
                <w:rPr>
                  <w:rStyle w:val="a3"/>
                </w:rPr>
                <w:t>1.4</w:t>
              </w:r>
            </w:hyperlink>
          </w:p>
        </w:tc>
      </w:tr>
      <w:tr w:rsidR="004E6231">
        <w:trPr>
          <w:trHeight w:val="20"/>
          <w:jc w:val="center"/>
        </w:trPr>
        <w:tc>
          <w:tcPr>
            <w:tcW w:w="25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Cs w:val="24"/>
              </w:rPr>
            </w:pPr>
            <w:r w:rsidRPr="00B50A4F">
              <w:t>ГОСТ 22034</w:t>
            </w:r>
            <w:r>
              <w:t>-76</w:t>
            </w:r>
          </w:p>
        </w:tc>
        <w:tc>
          <w:tcPr>
            <w:tcW w:w="246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9403BD">
            <w:pPr>
              <w:jc w:val="center"/>
              <w:rPr>
                <w:szCs w:val="24"/>
              </w:rPr>
            </w:pPr>
            <w:hyperlink w:anchor="Пункт_1_4" w:tooltip="Стандартом предусматриваются два исполнения шпилек:" w:history="1">
              <w:r w:rsidR="004E6231">
                <w:rPr>
                  <w:rStyle w:val="a3"/>
                </w:rPr>
                <w:t>1.4</w:t>
              </w:r>
            </w:hyperlink>
          </w:p>
        </w:tc>
      </w:tr>
      <w:tr w:rsidR="004E6231">
        <w:trPr>
          <w:trHeight w:val="20"/>
          <w:jc w:val="center"/>
        </w:trPr>
        <w:tc>
          <w:tcPr>
            <w:tcW w:w="25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Cs w:val="24"/>
              </w:rPr>
            </w:pPr>
            <w:r w:rsidRPr="00B50A4F">
              <w:t>ГОСТ 22042</w:t>
            </w:r>
            <w:r>
              <w:t>-76</w:t>
            </w:r>
          </w:p>
        </w:tc>
        <w:tc>
          <w:tcPr>
            <w:tcW w:w="246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9403BD">
            <w:pPr>
              <w:jc w:val="center"/>
              <w:rPr>
                <w:szCs w:val="24"/>
              </w:rPr>
            </w:pPr>
            <w:hyperlink w:anchor="Пункт_1_4" w:tooltip="Стандартом предусматриваются два исполнения шпилек:" w:history="1">
              <w:r w:rsidR="004E6231">
                <w:rPr>
                  <w:rStyle w:val="a3"/>
                </w:rPr>
                <w:t>1.4</w:t>
              </w:r>
            </w:hyperlink>
          </w:p>
        </w:tc>
      </w:tr>
      <w:tr w:rsidR="004E6231">
        <w:trPr>
          <w:trHeight w:val="20"/>
          <w:jc w:val="center"/>
        </w:trPr>
        <w:tc>
          <w:tcPr>
            <w:tcW w:w="25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Cs w:val="24"/>
              </w:rPr>
            </w:pPr>
            <w:r w:rsidRPr="00B50A4F">
              <w:t>ГОСТ 24705</w:t>
            </w:r>
            <w:r>
              <w:t>-81</w:t>
            </w:r>
          </w:p>
        </w:tc>
        <w:tc>
          <w:tcPr>
            <w:tcW w:w="246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Cs w:val="24"/>
              </w:rPr>
            </w:pPr>
            <w:r>
              <w:t xml:space="preserve">Приложение </w:t>
            </w:r>
            <w:hyperlink w:anchor="ПРИЛОЖЕНИЕ_1" w:tooltip="ТЕХНИЧЕСКИЕ ТРЕБОВАНИЯ К СОЕДИНИТЕЛЬНЫМ ЧАСТЯМ ФЛАНЦЕВЫХ СОЕДИНЕНИИ" w:history="1">
              <w:r>
                <w:rPr>
                  <w:rStyle w:val="a3"/>
                </w:rPr>
                <w:t>1</w:t>
              </w:r>
            </w:hyperlink>
          </w:p>
        </w:tc>
      </w:tr>
      <w:tr w:rsidR="004E6231">
        <w:trPr>
          <w:trHeight w:val="20"/>
          <w:jc w:val="center"/>
        </w:trPr>
        <w:tc>
          <w:tcPr>
            <w:tcW w:w="253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Cs w:val="24"/>
              </w:rPr>
            </w:pPr>
            <w:r w:rsidRPr="00B50A4F">
              <w:t>ГОСТ 27148</w:t>
            </w:r>
            <w:r>
              <w:t>-86</w:t>
            </w:r>
          </w:p>
        </w:tc>
        <w:tc>
          <w:tcPr>
            <w:tcW w:w="24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231" w:rsidRDefault="004E6231">
            <w:pPr>
              <w:jc w:val="center"/>
              <w:rPr>
                <w:szCs w:val="24"/>
              </w:rPr>
            </w:pPr>
            <w:r>
              <w:t xml:space="preserve">Приложение </w:t>
            </w:r>
            <w:hyperlink w:anchor="ПРИЛОЖЕНИЕ_1" w:tooltip="ТЕХНИЧЕСКИЕ ТРЕБОВАНИЯ К СОЕДИНИТЕЛЬНЫМ ЧАСТЯМ ФЛАНЦЕВЫХ СОЕДИНЕНИИ" w:history="1">
              <w:r>
                <w:rPr>
                  <w:rStyle w:val="a3"/>
                </w:rPr>
                <w:t>1</w:t>
              </w:r>
            </w:hyperlink>
          </w:p>
        </w:tc>
      </w:tr>
    </w:tbl>
    <w:p w:rsidR="004E6231" w:rsidRDefault="004E6231">
      <w:pPr>
        <w:ind w:firstLine="284"/>
        <w:jc w:val="both"/>
      </w:pPr>
    </w:p>
    <w:p w:rsidR="004E6231" w:rsidRDefault="004E6231">
      <w:pPr>
        <w:pStyle w:val="a7"/>
        <w:spacing w:after="0"/>
        <w:ind w:firstLine="0"/>
      </w:pPr>
      <w:r>
        <w:t>СОДЕРЖАНИЕ</w:t>
      </w:r>
    </w:p>
    <w:p w:rsidR="004E6231" w:rsidRDefault="004E6231">
      <w:pPr>
        <w:pStyle w:val="10"/>
        <w:tabs>
          <w:tab w:val="right" w:leader="dot" w:pos="9631"/>
        </w:tabs>
        <w:spacing w:before="120"/>
        <w:rPr>
          <w:szCs w:val="24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131932341" w:history="1">
        <w:r>
          <w:rPr>
            <w:rStyle w:val="a3"/>
          </w:rPr>
          <w:t>1. ТИПЫ, ПАРАМЕТРЫ И РАЗМЕРЫ</w:t>
        </w:r>
        <w:r>
          <w:rPr>
            <w:rStyle w:val="a3"/>
            <w:webHidden/>
            <w:color w:val="auto"/>
            <w:u w:val="none"/>
          </w:rPr>
          <w:tab/>
        </w:r>
        <w:r>
          <w:rPr>
            <w:rStyle w:val="a3"/>
            <w:webHidden/>
            <w:color w:val="auto"/>
            <w:u w:val="none"/>
          </w:rPr>
          <w:fldChar w:fldCharType="begin"/>
        </w:r>
        <w:r>
          <w:rPr>
            <w:rStyle w:val="a3"/>
            <w:webHidden/>
            <w:color w:val="auto"/>
            <w:u w:val="none"/>
          </w:rPr>
          <w:instrText>PAGEREF _Toc131932341 \h</w:instrText>
        </w:r>
        <w:r>
          <w:rPr>
            <w:rStyle w:val="a3"/>
            <w:webHidden/>
            <w:color w:val="auto"/>
            <w:u w:val="none"/>
          </w:rPr>
        </w:r>
        <w:r>
          <w:rPr>
            <w:rStyle w:val="a3"/>
            <w:webHidden/>
            <w:color w:val="auto"/>
            <w:u w:val="none"/>
          </w:rPr>
          <w:fldChar w:fldCharType="separate"/>
        </w:r>
        <w:r w:rsidR="009403BD">
          <w:rPr>
            <w:rStyle w:val="a3"/>
            <w:noProof/>
            <w:webHidden/>
            <w:color w:val="auto"/>
            <w:u w:val="none"/>
          </w:rPr>
          <w:t>2</w:t>
        </w:r>
        <w:r>
          <w:rPr>
            <w:rStyle w:val="a3"/>
            <w:webHidden/>
            <w:color w:val="auto"/>
            <w:u w:val="none"/>
          </w:rPr>
          <w:fldChar w:fldCharType="end"/>
        </w:r>
      </w:hyperlink>
    </w:p>
    <w:p w:rsidR="004E6231" w:rsidRDefault="009403BD">
      <w:pPr>
        <w:pStyle w:val="10"/>
        <w:tabs>
          <w:tab w:val="right" w:leader="dot" w:pos="9631"/>
        </w:tabs>
        <w:spacing w:before="120"/>
        <w:rPr>
          <w:szCs w:val="24"/>
        </w:rPr>
      </w:pPr>
      <w:hyperlink w:anchor="_Toc131932342" w:history="1">
        <w:r w:rsidR="004E6231">
          <w:rPr>
            <w:rStyle w:val="a3"/>
          </w:rPr>
          <w:t>ПРИЛОЖЕНИЕ 1 Рекомендуемое</w:t>
        </w:r>
        <w:r w:rsidR="004E6231">
          <w:rPr>
            <w:rStyle w:val="a3"/>
            <w:webHidden/>
            <w:color w:val="auto"/>
            <w:u w:val="none"/>
          </w:rPr>
          <w:tab/>
        </w:r>
        <w:r w:rsidR="004E6231">
          <w:rPr>
            <w:rStyle w:val="a3"/>
            <w:webHidden/>
            <w:color w:val="auto"/>
            <w:u w:val="none"/>
          </w:rPr>
          <w:fldChar w:fldCharType="begin"/>
        </w:r>
        <w:r w:rsidR="004E6231">
          <w:rPr>
            <w:rStyle w:val="a3"/>
            <w:webHidden/>
            <w:color w:val="auto"/>
            <w:u w:val="none"/>
          </w:rPr>
          <w:instrText>PAGEREF _Toc131932342 \h</w:instrText>
        </w:r>
        <w:r w:rsidR="004E6231">
          <w:rPr>
            <w:rStyle w:val="a3"/>
            <w:webHidden/>
            <w:color w:val="auto"/>
            <w:u w:val="none"/>
          </w:rPr>
        </w:r>
        <w:r w:rsidR="004E6231">
          <w:rPr>
            <w:rStyle w:val="a3"/>
            <w:webHidden/>
            <w:color w:val="auto"/>
            <w:u w:val="none"/>
          </w:rPr>
          <w:fldChar w:fldCharType="separate"/>
        </w:r>
        <w:r>
          <w:rPr>
            <w:rStyle w:val="a3"/>
            <w:noProof/>
            <w:webHidden/>
            <w:color w:val="auto"/>
            <w:u w:val="none"/>
          </w:rPr>
          <w:t>10</w:t>
        </w:r>
        <w:r w:rsidR="004E6231">
          <w:rPr>
            <w:rStyle w:val="a3"/>
            <w:webHidden/>
            <w:color w:val="auto"/>
            <w:u w:val="none"/>
          </w:rPr>
          <w:fldChar w:fldCharType="end"/>
        </w:r>
      </w:hyperlink>
    </w:p>
    <w:p w:rsidR="004E6231" w:rsidRDefault="009403BD">
      <w:pPr>
        <w:pStyle w:val="20"/>
        <w:tabs>
          <w:tab w:val="right" w:leader="dot" w:pos="9631"/>
        </w:tabs>
        <w:spacing w:before="120"/>
        <w:ind w:left="0"/>
        <w:rPr>
          <w:szCs w:val="24"/>
        </w:rPr>
      </w:pPr>
      <w:hyperlink w:anchor="_Toc131932343" w:history="1">
        <w:r w:rsidR="004E6231">
          <w:rPr>
            <w:rStyle w:val="a3"/>
          </w:rPr>
          <w:t>ТЕХНИЧЕСКИЕ ТРЕБОВАНИЯ К СОЕДИНИТЕЛЬНЫМ ЧАСТЯМ ФЛАНЦЕВЫХ СОЕДИНЕНИИ</w:t>
        </w:r>
        <w:r w:rsidR="004E6231">
          <w:rPr>
            <w:rStyle w:val="a3"/>
            <w:webHidden/>
            <w:color w:val="auto"/>
            <w:u w:val="none"/>
          </w:rPr>
          <w:tab/>
        </w:r>
        <w:r w:rsidR="004E6231">
          <w:rPr>
            <w:rStyle w:val="a3"/>
            <w:webHidden/>
            <w:color w:val="auto"/>
            <w:u w:val="none"/>
          </w:rPr>
          <w:fldChar w:fldCharType="begin"/>
        </w:r>
        <w:r w:rsidR="004E6231">
          <w:rPr>
            <w:rStyle w:val="a3"/>
            <w:webHidden/>
            <w:color w:val="auto"/>
            <w:u w:val="none"/>
          </w:rPr>
          <w:instrText>PAGEREF _Toc131932343 \h</w:instrText>
        </w:r>
        <w:r w:rsidR="004E6231">
          <w:rPr>
            <w:rStyle w:val="a3"/>
            <w:webHidden/>
            <w:color w:val="auto"/>
            <w:u w:val="none"/>
          </w:rPr>
        </w:r>
        <w:r w:rsidR="004E6231">
          <w:rPr>
            <w:rStyle w:val="a3"/>
            <w:webHidden/>
            <w:color w:val="auto"/>
            <w:u w:val="none"/>
          </w:rPr>
          <w:fldChar w:fldCharType="separate"/>
        </w:r>
        <w:r>
          <w:rPr>
            <w:rStyle w:val="a3"/>
            <w:noProof/>
            <w:webHidden/>
            <w:color w:val="auto"/>
            <w:u w:val="none"/>
          </w:rPr>
          <w:t>10</w:t>
        </w:r>
        <w:r w:rsidR="004E6231">
          <w:rPr>
            <w:rStyle w:val="a3"/>
            <w:webHidden/>
            <w:color w:val="auto"/>
            <w:u w:val="none"/>
          </w:rPr>
          <w:fldChar w:fldCharType="end"/>
        </w:r>
      </w:hyperlink>
    </w:p>
    <w:p w:rsidR="004E6231" w:rsidRDefault="009403BD">
      <w:pPr>
        <w:pStyle w:val="10"/>
        <w:tabs>
          <w:tab w:val="right" w:leader="dot" w:pos="9631"/>
        </w:tabs>
        <w:spacing w:before="120"/>
        <w:rPr>
          <w:szCs w:val="24"/>
        </w:rPr>
      </w:pPr>
      <w:hyperlink w:anchor="_Toc131932344" w:history="1">
        <w:r w:rsidR="004E6231">
          <w:rPr>
            <w:rStyle w:val="a3"/>
          </w:rPr>
          <w:t>2. ТЕХНИЧЕСКИЕ ТРЕБОВАНИЯ К ШПИЛЬКАМ ФЛАНЦЕВЫХ СОЕДИНЕНИИ</w:t>
        </w:r>
        <w:r w:rsidR="004E6231">
          <w:rPr>
            <w:rStyle w:val="a3"/>
            <w:webHidden/>
            <w:color w:val="auto"/>
            <w:u w:val="none"/>
          </w:rPr>
          <w:tab/>
        </w:r>
        <w:r w:rsidR="004E6231">
          <w:rPr>
            <w:rStyle w:val="a3"/>
            <w:webHidden/>
            <w:color w:val="auto"/>
            <w:u w:val="none"/>
          </w:rPr>
          <w:fldChar w:fldCharType="begin"/>
        </w:r>
        <w:r w:rsidR="004E6231">
          <w:rPr>
            <w:rStyle w:val="a3"/>
            <w:webHidden/>
            <w:color w:val="auto"/>
            <w:u w:val="none"/>
          </w:rPr>
          <w:instrText>PAGEREF _Toc131932344 \h</w:instrText>
        </w:r>
        <w:r w:rsidR="004E6231">
          <w:rPr>
            <w:rStyle w:val="a3"/>
            <w:webHidden/>
            <w:color w:val="auto"/>
            <w:u w:val="none"/>
          </w:rPr>
        </w:r>
        <w:r w:rsidR="004E6231">
          <w:rPr>
            <w:rStyle w:val="a3"/>
            <w:webHidden/>
            <w:color w:val="auto"/>
            <w:u w:val="none"/>
          </w:rPr>
          <w:fldChar w:fldCharType="separate"/>
        </w:r>
        <w:r>
          <w:rPr>
            <w:rStyle w:val="a3"/>
            <w:noProof/>
            <w:webHidden/>
            <w:color w:val="auto"/>
            <w:u w:val="none"/>
          </w:rPr>
          <w:t>11</w:t>
        </w:r>
        <w:r w:rsidR="004E6231">
          <w:rPr>
            <w:rStyle w:val="a3"/>
            <w:webHidden/>
            <w:color w:val="auto"/>
            <w:u w:val="none"/>
          </w:rPr>
          <w:fldChar w:fldCharType="end"/>
        </w:r>
      </w:hyperlink>
    </w:p>
    <w:p w:rsidR="004E6231" w:rsidRDefault="009403BD">
      <w:pPr>
        <w:pStyle w:val="10"/>
        <w:tabs>
          <w:tab w:val="right" w:leader="dot" w:pos="9631"/>
        </w:tabs>
        <w:spacing w:before="120"/>
        <w:rPr>
          <w:szCs w:val="24"/>
        </w:rPr>
      </w:pPr>
      <w:hyperlink w:anchor="_Toc131932345" w:history="1">
        <w:r w:rsidR="004E6231">
          <w:rPr>
            <w:rStyle w:val="a3"/>
          </w:rPr>
          <w:t>3. ТЕХНИЧЕСКИЕ ТРЕБОВАНИЯ К ГАЙКАМ</w:t>
        </w:r>
        <w:r w:rsidR="004E6231">
          <w:rPr>
            <w:rStyle w:val="a3"/>
            <w:webHidden/>
            <w:color w:val="auto"/>
            <w:u w:val="none"/>
          </w:rPr>
          <w:tab/>
        </w:r>
        <w:r w:rsidR="004E6231">
          <w:rPr>
            <w:rStyle w:val="a3"/>
            <w:webHidden/>
            <w:color w:val="auto"/>
            <w:u w:val="none"/>
          </w:rPr>
          <w:fldChar w:fldCharType="begin"/>
        </w:r>
        <w:r w:rsidR="004E6231">
          <w:rPr>
            <w:rStyle w:val="a3"/>
            <w:webHidden/>
            <w:color w:val="auto"/>
            <w:u w:val="none"/>
          </w:rPr>
          <w:instrText>PAGEREF _Toc131932345 \h</w:instrText>
        </w:r>
        <w:r w:rsidR="004E6231">
          <w:rPr>
            <w:rStyle w:val="a3"/>
            <w:webHidden/>
            <w:color w:val="auto"/>
            <w:u w:val="none"/>
          </w:rPr>
        </w:r>
        <w:r w:rsidR="004E6231">
          <w:rPr>
            <w:rStyle w:val="a3"/>
            <w:webHidden/>
            <w:color w:val="auto"/>
            <w:u w:val="none"/>
          </w:rPr>
          <w:fldChar w:fldCharType="separate"/>
        </w:r>
        <w:r>
          <w:rPr>
            <w:rStyle w:val="a3"/>
            <w:noProof/>
            <w:webHidden/>
            <w:color w:val="auto"/>
            <w:u w:val="none"/>
          </w:rPr>
          <w:t>11</w:t>
        </w:r>
        <w:r w:rsidR="004E6231">
          <w:rPr>
            <w:rStyle w:val="a3"/>
            <w:webHidden/>
            <w:color w:val="auto"/>
            <w:u w:val="none"/>
          </w:rPr>
          <w:fldChar w:fldCharType="end"/>
        </w:r>
      </w:hyperlink>
    </w:p>
    <w:p w:rsidR="004E6231" w:rsidRDefault="009403BD">
      <w:pPr>
        <w:pStyle w:val="10"/>
        <w:tabs>
          <w:tab w:val="right" w:leader="dot" w:pos="9631"/>
        </w:tabs>
        <w:spacing w:before="120"/>
        <w:rPr>
          <w:szCs w:val="24"/>
        </w:rPr>
      </w:pPr>
      <w:hyperlink w:anchor="_Toc131932346" w:history="1">
        <w:r w:rsidR="004E6231">
          <w:rPr>
            <w:rStyle w:val="a3"/>
          </w:rPr>
          <w:t>ПРИЛОЖЕНИЕ 2 Обязательное</w:t>
        </w:r>
        <w:r w:rsidR="004E6231">
          <w:rPr>
            <w:rStyle w:val="a3"/>
            <w:webHidden/>
            <w:color w:val="auto"/>
            <w:u w:val="none"/>
          </w:rPr>
          <w:tab/>
        </w:r>
        <w:r w:rsidR="004E6231">
          <w:rPr>
            <w:rStyle w:val="a3"/>
            <w:webHidden/>
            <w:color w:val="auto"/>
            <w:u w:val="none"/>
          </w:rPr>
          <w:fldChar w:fldCharType="begin"/>
        </w:r>
        <w:r w:rsidR="004E6231">
          <w:rPr>
            <w:rStyle w:val="a3"/>
            <w:webHidden/>
            <w:color w:val="auto"/>
            <w:u w:val="none"/>
          </w:rPr>
          <w:instrText>PAGEREF _Toc131932346 \h</w:instrText>
        </w:r>
        <w:r w:rsidR="004E6231">
          <w:rPr>
            <w:rStyle w:val="a3"/>
            <w:webHidden/>
            <w:color w:val="auto"/>
            <w:u w:val="none"/>
          </w:rPr>
        </w:r>
        <w:r w:rsidR="004E6231">
          <w:rPr>
            <w:rStyle w:val="a3"/>
            <w:webHidden/>
            <w:color w:val="auto"/>
            <w:u w:val="none"/>
          </w:rPr>
          <w:fldChar w:fldCharType="separate"/>
        </w:r>
        <w:r>
          <w:rPr>
            <w:rStyle w:val="a3"/>
            <w:noProof/>
            <w:webHidden/>
            <w:color w:val="auto"/>
            <w:u w:val="none"/>
          </w:rPr>
          <w:t>12</w:t>
        </w:r>
        <w:r w:rsidR="004E6231">
          <w:rPr>
            <w:rStyle w:val="a3"/>
            <w:webHidden/>
            <w:color w:val="auto"/>
            <w:u w:val="none"/>
          </w:rPr>
          <w:fldChar w:fldCharType="end"/>
        </w:r>
      </w:hyperlink>
    </w:p>
    <w:p w:rsidR="004E6231" w:rsidRDefault="009403BD">
      <w:pPr>
        <w:pStyle w:val="20"/>
        <w:tabs>
          <w:tab w:val="right" w:leader="dot" w:pos="9631"/>
        </w:tabs>
        <w:spacing w:before="120"/>
        <w:ind w:left="0"/>
        <w:rPr>
          <w:szCs w:val="24"/>
        </w:rPr>
      </w:pPr>
      <w:hyperlink w:anchor="_Toc131932347" w:history="1">
        <w:r w:rsidR="004E6231">
          <w:rPr>
            <w:rStyle w:val="a3"/>
          </w:rPr>
          <w:t>УСЛОВНЫЕ ОБОЗНАЧЕНИЯ ФЛАНЦЕВЫХ СОЕДИНЕНИЙ И ИХ СОСТАВНЫХ ЧАСТЕЙ</w:t>
        </w:r>
        <w:r w:rsidR="004E6231">
          <w:rPr>
            <w:rStyle w:val="a3"/>
            <w:webHidden/>
            <w:color w:val="auto"/>
            <w:u w:val="none"/>
          </w:rPr>
          <w:tab/>
        </w:r>
        <w:r w:rsidR="004E6231">
          <w:rPr>
            <w:rStyle w:val="a3"/>
            <w:webHidden/>
            <w:color w:val="auto"/>
            <w:u w:val="none"/>
          </w:rPr>
          <w:fldChar w:fldCharType="begin"/>
        </w:r>
        <w:r w:rsidR="004E6231">
          <w:rPr>
            <w:rStyle w:val="a3"/>
            <w:webHidden/>
            <w:color w:val="auto"/>
            <w:u w:val="none"/>
          </w:rPr>
          <w:instrText>PAGEREF _Toc131932347 \h</w:instrText>
        </w:r>
        <w:r w:rsidR="004E6231">
          <w:rPr>
            <w:rStyle w:val="a3"/>
            <w:webHidden/>
            <w:color w:val="auto"/>
            <w:u w:val="none"/>
          </w:rPr>
        </w:r>
        <w:r w:rsidR="004E6231">
          <w:rPr>
            <w:rStyle w:val="a3"/>
            <w:webHidden/>
            <w:color w:val="auto"/>
            <w:u w:val="none"/>
          </w:rPr>
          <w:fldChar w:fldCharType="separate"/>
        </w:r>
        <w:r>
          <w:rPr>
            <w:rStyle w:val="a3"/>
            <w:noProof/>
            <w:webHidden/>
            <w:color w:val="auto"/>
            <w:u w:val="none"/>
          </w:rPr>
          <w:t>12</w:t>
        </w:r>
        <w:r w:rsidR="004E6231">
          <w:rPr>
            <w:rStyle w:val="a3"/>
            <w:webHidden/>
            <w:color w:val="auto"/>
            <w:u w:val="none"/>
          </w:rPr>
          <w:fldChar w:fldCharType="end"/>
        </w:r>
      </w:hyperlink>
    </w:p>
    <w:p w:rsidR="004E6231" w:rsidRDefault="009403BD">
      <w:pPr>
        <w:pStyle w:val="10"/>
        <w:tabs>
          <w:tab w:val="right" w:leader="dot" w:pos="9631"/>
        </w:tabs>
        <w:spacing w:before="120"/>
        <w:rPr>
          <w:szCs w:val="24"/>
        </w:rPr>
      </w:pPr>
      <w:hyperlink w:anchor="_Toc131932348" w:history="1">
        <w:r w:rsidR="004E6231">
          <w:rPr>
            <w:rStyle w:val="a3"/>
          </w:rPr>
          <w:t>ИНФОРМАЦИОННЫЕ ДАННЫЕ</w:t>
        </w:r>
        <w:r w:rsidR="004E6231">
          <w:rPr>
            <w:rStyle w:val="a3"/>
            <w:webHidden/>
            <w:color w:val="auto"/>
            <w:u w:val="none"/>
          </w:rPr>
          <w:tab/>
        </w:r>
        <w:r w:rsidR="004E6231">
          <w:rPr>
            <w:rStyle w:val="a3"/>
            <w:webHidden/>
            <w:color w:val="auto"/>
            <w:u w:val="none"/>
          </w:rPr>
          <w:fldChar w:fldCharType="begin"/>
        </w:r>
        <w:r w:rsidR="004E6231">
          <w:rPr>
            <w:rStyle w:val="a3"/>
            <w:webHidden/>
            <w:color w:val="auto"/>
            <w:u w:val="none"/>
          </w:rPr>
          <w:instrText>PAGEREF _Toc131932348 \h</w:instrText>
        </w:r>
        <w:r w:rsidR="004E6231">
          <w:rPr>
            <w:rStyle w:val="a3"/>
            <w:webHidden/>
            <w:color w:val="auto"/>
            <w:u w:val="none"/>
          </w:rPr>
        </w:r>
        <w:r w:rsidR="004E6231">
          <w:rPr>
            <w:rStyle w:val="a3"/>
            <w:webHidden/>
            <w:color w:val="auto"/>
            <w:u w:val="none"/>
          </w:rPr>
          <w:fldChar w:fldCharType="separate"/>
        </w:r>
        <w:r>
          <w:rPr>
            <w:rStyle w:val="a3"/>
            <w:noProof/>
            <w:webHidden/>
            <w:color w:val="auto"/>
            <w:u w:val="none"/>
          </w:rPr>
          <w:t>13</w:t>
        </w:r>
        <w:r w:rsidR="004E6231">
          <w:rPr>
            <w:rStyle w:val="a3"/>
            <w:webHidden/>
            <w:color w:val="auto"/>
            <w:u w:val="none"/>
          </w:rPr>
          <w:fldChar w:fldCharType="end"/>
        </w:r>
      </w:hyperlink>
    </w:p>
    <w:p w:rsidR="004E6231" w:rsidRDefault="004E6231">
      <w:pPr>
        <w:pStyle w:val="a7"/>
        <w:spacing w:after="0"/>
        <w:ind w:firstLine="0"/>
        <w:jc w:val="left"/>
      </w:pPr>
      <w:r>
        <w:fldChar w:fldCharType="end"/>
      </w:r>
    </w:p>
    <w:sectPr w:rsidR="004E6231">
      <w:pgSz w:w="11909" w:h="16834"/>
      <w:pgMar w:top="1134" w:right="1134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layoutRawTableWidth/>
    <w:layoutTableRowsApart/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AE0"/>
    <w:rsid w:val="00151AE0"/>
    <w:rsid w:val="004E6231"/>
    <w:rsid w:val="007748F8"/>
    <w:rsid w:val="009403BD"/>
    <w:rsid w:val="00B50A4F"/>
    <w:rsid w:val="00BF2F4E"/>
    <w:rsid w:val="00D332CF"/>
    <w:rsid w:val="00F6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5A85C-1CD8-45AF-B053-F8431713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120" w:after="120"/>
      <w:jc w:val="center"/>
      <w:outlineLvl w:val="0"/>
    </w:pPr>
    <w:rPr>
      <w:b/>
      <w:bCs/>
      <w:color w:val="000000"/>
      <w:szCs w:val="28"/>
    </w:rPr>
  </w:style>
  <w:style w:type="paragraph" w:styleId="2">
    <w:name w:val="heading 2"/>
    <w:basedOn w:val="a"/>
    <w:next w:val="a"/>
    <w:qFormat/>
    <w:pPr>
      <w:keepNext/>
      <w:spacing w:before="120" w:after="120"/>
      <w:jc w:val="center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before="120" w:after="120"/>
      <w:jc w:val="center"/>
      <w:outlineLvl w:val="2"/>
    </w:pPr>
    <w:rPr>
      <w:b/>
      <w:color w:val="000000"/>
    </w:rPr>
  </w:style>
  <w:style w:type="paragraph" w:styleId="4">
    <w:name w:val="heading 4"/>
    <w:basedOn w:val="a"/>
    <w:next w:val="a"/>
    <w:qFormat/>
    <w:pPr>
      <w:keepNext/>
      <w:spacing w:before="120" w:after="120"/>
      <w:jc w:val="center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spacing w:before="120" w:after="120"/>
      <w:ind w:firstLine="284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spacing w:before="120" w:after="120"/>
      <w:ind w:firstLine="284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keepNext/>
      <w:ind w:firstLine="567"/>
      <w:jc w:val="both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10">
    <w:name w:val="toc 1"/>
    <w:basedOn w:val="a"/>
    <w:next w:val="a"/>
    <w:autoRedefine/>
  </w:style>
  <w:style w:type="paragraph" w:styleId="20">
    <w:name w:val="toc 2"/>
    <w:basedOn w:val="a"/>
    <w:next w:val="a"/>
    <w:autoRedefine/>
    <w:pPr>
      <w:ind w:left="240"/>
    </w:pPr>
  </w:style>
  <w:style w:type="paragraph" w:styleId="30">
    <w:name w:val="toc 3"/>
    <w:basedOn w:val="a"/>
    <w:next w:val="a"/>
    <w:autoRedefine/>
    <w:pPr>
      <w:ind w:left="480"/>
    </w:pPr>
  </w:style>
  <w:style w:type="paragraph" w:styleId="40">
    <w:name w:val="toc 4"/>
    <w:basedOn w:val="a"/>
    <w:next w:val="a"/>
    <w:autoRedefine/>
    <w:pPr>
      <w:ind w:left="720"/>
    </w:pPr>
  </w:style>
  <w:style w:type="paragraph" w:styleId="50">
    <w:name w:val="toc 5"/>
    <w:basedOn w:val="a"/>
    <w:next w:val="a"/>
    <w:autoRedefine/>
    <w:pPr>
      <w:ind w:left="960"/>
    </w:pPr>
  </w:style>
  <w:style w:type="paragraph" w:styleId="60">
    <w:name w:val="toc 6"/>
    <w:basedOn w:val="a"/>
    <w:next w:val="a"/>
    <w:autoRedefine/>
    <w:pPr>
      <w:ind w:left="1200"/>
    </w:pPr>
  </w:style>
  <w:style w:type="paragraph" w:styleId="70">
    <w:name w:val="toc 7"/>
    <w:basedOn w:val="a"/>
    <w:next w:val="a"/>
    <w:autoRedefine/>
    <w:pPr>
      <w:ind w:left="1440"/>
    </w:pPr>
  </w:style>
  <w:style w:type="paragraph" w:styleId="8">
    <w:name w:val="toc 8"/>
    <w:basedOn w:val="a"/>
    <w:next w:val="a"/>
    <w:autoRedefine/>
    <w:pPr>
      <w:ind w:left="1680"/>
    </w:pPr>
  </w:style>
  <w:style w:type="paragraph" w:styleId="9">
    <w:name w:val="toc 9"/>
    <w:basedOn w:val="a"/>
    <w:next w:val="a"/>
    <w:autoRedefine/>
    <w:pPr>
      <w:ind w:left="1920"/>
    </w:pPr>
  </w:style>
  <w:style w:type="paragraph" w:styleId="a5">
    <w:name w:val="Body Text"/>
    <w:basedOn w:val="a"/>
    <w:pPr>
      <w:jc w:val="center"/>
    </w:pPr>
    <w:rPr>
      <w:b/>
      <w:bCs/>
      <w:sz w:val="28"/>
    </w:rPr>
  </w:style>
  <w:style w:type="paragraph" w:styleId="a6">
    <w:name w:val="Body Text Indent"/>
    <w:basedOn w:val="a"/>
    <w:pPr>
      <w:ind w:firstLine="284"/>
      <w:jc w:val="center"/>
    </w:pPr>
  </w:style>
  <w:style w:type="paragraph" w:styleId="21">
    <w:name w:val="Body Text Indent 2"/>
    <w:basedOn w:val="a"/>
    <w:pPr>
      <w:spacing w:before="120"/>
      <w:ind w:firstLine="284"/>
      <w:jc w:val="both"/>
    </w:pPr>
  </w:style>
  <w:style w:type="paragraph" w:customStyle="1" w:styleId="a7">
    <w:name w:val="Центр"/>
    <w:basedOn w:val="a"/>
    <w:pPr>
      <w:spacing w:before="120" w:after="120"/>
      <w:ind w:firstLine="284"/>
      <w:jc w:val="center"/>
    </w:pPr>
  </w:style>
  <w:style w:type="paragraph" w:customStyle="1" w:styleId="a8">
    <w:name w:val="Рисунок"/>
    <w:basedOn w:val="a7"/>
    <w:pPr>
      <w:spacing w:after="0"/>
      <w:ind w:firstLine="0"/>
    </w:pPr>
    <w:rPr>
      <w:szCs w:val="24"/>
    </w:rPr>
  </w:style>
  <w:style w:type="paragraph" w:customStyle="1" w:styleId="a9">
    <w:name w:val="Формула"/>
    <w:basedOn w:val="a"/>
    <w:pPr>
      <w:spacing w:before="120" w:after="120"/>
      <w:jc w:val="right"/>
    </w:pPr>
    <w:rPr>
      <w:lang w:val="en-US"/>
    </w:rPr>
  </w:style>
  <w:style w:type="paragraph" w:customStyle="1" w:styleId="100">
    <w:name w:val="Центр10"/>
    <w:basedOn w:val="a7"/>
    <w:pPr>
      <w:spacing w:before="0"/>
      <w:ind w:firstLine="0"/>
    </w:pPr>
    <w:rPr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A5EEE-43A7-4BAE-916A-8292BD856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3990</Words>
  <Characters>22747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28919-91. ФЛАНЦЕВЫЕ СОЕДИНЕНИЯ УСТЬЕВОГО ОБОРУДОВАНИЯ ТИПЫ, ОСНОВНЫЕ ПАРАМЕТРЫ И РАЗМЕРЫ</vt:lpstr>
    </vt:vector>
  </TitlesOfParts>
  <Company>ООО "Нефтеспецдеталь";</Company>
  <LinksUpToDate>false</LinksUpToDate>
  <CharactersWithSpaces>26684</CharactersWithSpaces>
  <SharedDoc>false</SharedDoc>
  <HLinks>
    <vt:vector size="396" baseType="variant">
      <vt:variant>
        <vt:i4>1769520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_Toc131932348</vt:lpwstr>
      </vt:variant>
      <vt:variant>
        <vt:i4>1769520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_Toc131932347</vt:lpwstr>
      </vt:variant>
      <vt:variant>
        <vt:i4>1769520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_Toc131932346</vt:lpwstr>
      </vt:variant>
      <vt:variant>
        <vt:i4>1769520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_Toc131932345</vt:lpwstr>
      </vt:variant>
      <vt:variant>
        <vt:i4>1769520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_Toc131932344</vt:lpwstr>
      </vt:variant>
      <vt:variant>
        <vt:i4>1769520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_Toc131932343</vt:lpwstr>
      </vt:variant>
      <vt:variant>
        <vt:i4>1769520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_Toc131932342</vt:lpwstr>
      </vt:variant>
      <vt:variant>
        <vt:i4>1769520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_Toc131932341</vt:lpwstr>
      </vt:variant>
      <vt:variant>
        <vt:i4>74712171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ПРИЛОЖЕНИЕ_1</vt:lpwstr>
      </vt:variant>
      <vt:variant>
        <vt:i4>74712171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ПРИЛОЖЕНИЕ_1</vt:lpwstr>
      </vt:variant>
      <vt:variant>
        <vt:i4>7930993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Пункт_1_4</vt:lpwstr>
      </vt:variant>
      <vt:variant>
        <vt:i4>7930993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Пункт_1_4</vt:lpwstr>
      </vt:variant>
      <vt:variant>
        <vt:i4>7930993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Пункт_1_4</vt:lpwstr>
      </vt:variant>
      <vt:variant>
        <vt:i4>7930993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Пункт_1_4</vt:lpwstr>
      </vt:variant>
      <vt:variant>
        <vt:i4>7930993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Пункт_1_4</vt:lpwstr>
      </vt:variant>
      <vt:variant>
        <vt:i4>74712171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ПРИЛОЖЕНИЕ_1</vt:lpwstr>
      </vt:variant>
      <vt:variant>
        <vt:i4>74712171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ПРИЛОЖЕНИЕ_1</vt:lpwstr>
      </vt:variant>
      <vt:variant>
        <vt:i4>74712171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ПРИЛОЖЕНИЕ_1</vt:lpwstr>
      </vt:variant>
      <vt:variant>
        <vt:i4>74712171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ПРИЛОЖЕНИЕ_1</vt:lpwstr>
      </vt:variant>
      <vt:variant>
        <vt:i4>74712171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ПРИЛОЖЕНИЕ_1</vt:lpwstr>
      </vt:variant>
      <vt:variant>
        <vt:i4>74908779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ПРИЛОЖЕНИЕ_2</vt:lpwstr>
      </vt:variant>
      <vt:variant>
        <vt:i4>74712171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ПРИЛОЖЕНИЕ_1</vt:lpwstr>
      </vt:variant>
      <vt:variant>
        <vt:i4>74908779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ПРИЛОЖЕНИЕ_2</vt:lpwstr>
      </vt:variant>
      <vt:variant>
        <vt:i4>74712171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ПРИЛОЖЕНИЕ_1</vt:lpwstr>
      </vt:variant>
      <vt:variant>
        <vt:i4>74712171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ПРИЛОЖЕНИЕ_1</vt:lpwstr>
      </vt:variant>
      <vt:variant>
        <vt:i4>74712171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ПРИЛОЖЕНИЕ_1</vt:lpwstr>
      </vt:variant>
      <vt:variant>
        <vt:i4>7930993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Пункт_1_1</vt:lpwstr>
      </vt:variant>
      <vt:variant>
        <vt:i4>7930993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Пункт_1_1</vt:lpwstr>
      </vt:variant>
      <vt:variant>
        <vt:i4>4259928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Черт_6</vt:lpwstr>
      </vt:variant>
      <vt:variant>
        <vt:i4>68288635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Таблица_8</vt:lpwstr>
      </vt:variant>
      <vt:variant>
        <vt:i4>68288635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Таблица_5</vt:lpwstr>
      </vt:variant>
      <vt:variant>
        <vt:i4>68288635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Таблица_4</vt:lpwstr>
      </vt:variant>
      <vt:variant>
        <vt:i4>5177432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Черт_8</vt:lpwstr>
      </vt:variant>
      <vt:variant>
        <vt:i4>68288635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Таблица_3</vt:lpwstr>
      </vt:variant>
      <vt:variant>
        <vt:i4>68288635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Таблица_2</vt:lpwstr>
      </vt:variant>
      <vt:variant>
        <vt:i4>69337162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Таблица_10</vt:lpwstr>
      </vt:variant>
      <vt:variant>
        <vt:i4>68288635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Таблица_9</vt:lpwstr>
      </vt:variant>
      <vt:variant>
        <vt:i4>68288635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Таблица_8</vt:lpwstr>
      </vt:variant>
      <vt:variant>
        <vt:i4>68288635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Таблица_7</vt:lpwstr>
      </vt:variant>
      <vt:variant>
        <vt:i4>68288635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Таблица_6</vt:lpwstr>
      </vt:variant>
      <vt:variant>
        <vt:i4>4194392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Черт_7</vt:lpwstr>
      </vt:variant>
      <vt:variant>
        <vt:i4>68288635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Таблица_3</vt:lpwstr>
      </vt:variant>
      <vt:variant>
        <vt:i4>68288635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Таблица_2</vt:lpwstr>
      </vt:variant>
      <vt:variant>
        <vt:i4>68288635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Таблица_3</vt:lpwstr>
      </vt:variant>
      <vt:variant>
        <vt:i4>68288635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Таблица_2</vt:lpwstr>
      </vt:variant>
      <vt:variant>
        <vt:i4>68288635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Таблица_3</vt:lpwstr>
      </vt:variant>
      <vt:variant>
        <vt:i4>68288635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Таблица_2</vt:lpwstr>
      </vt:variant>
      <vt:variant>
        <vt:i4>4259928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Черт_6</vt:lpwstr>
      </vt:variant>
      <vt:variant>
        <vt:i4>68288635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Таблица_5</vt:lpwstr>
      </vt:variant>
      <vt:variant>
        <vt:i4>4325464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Черт_5</vt:lpwstr>
      </vt:variant>
      <vt:variant>
        <vt:i4>68288635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Таблица_4</vt:lpwstr>
      </vt:variant>
      <vt:variant>
        <vt:i4>4391000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Черт_4</vt:lpwstr>
      </vt:variant>
      <vt:variant>
        <vt:i4>4456536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Черт_3</vt:lpwstr>
      </vt:variant>
      <vt:variant>
        <vt:i4>4522072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Черт_2</vt:lpwstr>
      </vt:variant>
      <vt:variant>
        <vt:i4>4325464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Черт_5</vt:lpwstr>
      </vt:variant>
      <vt:variant>
        <vt:i4>4391000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Черт_4</vt:lpwstr>
      </vt:variant>
      <vt:variant>
        <vt:i4>68288635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Таблица_3</vt:lpwstr>
      </vt:variant>
      <vt:variant>
        <vt:i4>68288635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Таблица_2</vt:lpwstr>
      </vt:variant>
      <vt:variant>
        <vt:i4>4456536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Черт_3</vt:lpwstr>
      </vt:variant>
      <vt:variant>
        <vt:i4>4522072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Черт_2</vt:lpwstr>
      </vt:variant>
      <vt:variant>
        <vt:i4>68288635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Таблица_1</vt:lpwstr>
      </vt:variant>
      <vt:variant>
        <vt:i4>4587608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Черт_1</vt:lpwstr>
      </vt:variant>
      <vt:variant>
        <vt:i4>7930993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Пункт_1_6</vt:lpwstr>
      </vt:variant>
      <vt:variant>
        <vt:i4>7930993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Пункт_1_3</vt:lpwstr>
      </vt:variant>
      <vt:variant>
        <vt:i4>7930993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Пункт_1_4</vt:lpwstr>
      </vt:variant>
      <vt:variant>
        <vt:i4>7930993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Пункт_1_1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28919-91. ФЛАНЦЕВЫЕ СОЕДИНЕНИЯ УСТЬЕВОГО ОБОРУДОВАНИЯ ТИПЫ, ОСНОВНЫЕ ПАРАМЕТРЫ И РАЗМЕРЫ</dc:title>
  <dc:subject/>
  <dc:creator>ООО "Нефтеспецдеталь"</dc:creator>
  <cp:keywords>производство фланцев;фланцы</cp:keywords>
  <dc:description/>
  <cp:lastModifiedBy>aw_ap</cp:lastModifiedBy>
  <cp:revision>10</cp:revision>
  <cp:lastPrinted>2025-11-21T08:03:00Z</cp:lastPrinted>
  <dcterms:created xsi:type="dcterms:W3CDTF">2025-11-21T06:40:00Z</dcterms:created>
  <dcterms:modified xsi:type="dcterms:W3CDTF">2025-11-21T08:03:00Z</dcterms:modified>
</cp:coreProperties>
</file>